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E89D5" w14:textId="77777777" w:rsidR="00EA3CCB" w:rsidRPr="009B265B" w:rsidRDefault="009B265B" w:rsidP="009B265B">
      <w:pPr>
        <w:jc w:val="center"/>
        <w:rPr>
          <w:rFonts w:ascii="Franklin Gothic Heavy" w:hAnsi="Franklin Gothic Heavy"/>
          <w:sz w:val="40"/>
          <w:szCs w:val="40"/>
        </w:rPr>
      </w:pPr>
      <w:r w:rsidRPr="009B265B">
        <w:rPr>
          <w:rFonts w:ascii="Franklin Gothic Heavy" w:hAnsi="Franklin Gothic Heavy"/>
          <w:sz w:val="40"/>
          <w:szCs w:val="40"/>
        </w:rPr>
        <w:t>January Assessment Day</w:t>
      </w:r>
    </w:p>
    <w:p w14:paraId="43BA9768" w14:textId="77777777" w:rsidR="009B265B" w:rsidRPr="009B265B" w:rsidRDefault="009B265B" w:rsidP="009B265B">
      <w:pPr>
        <w:jc w:val="center"/>
        <w:rPr>
          <w:rFonts w:ascii="Franklin Gothic Heavy" w:hAnsi="Franklin Gothic Heavy"/>
          <w:sz w:val="40"/>
          <w:szCs w:val="40"/>
        </w:rPr>
      </w:pPr>
      <w:r w:rsidRPr="009B265B">
        <w:rPr>
          <w:rFonts w:ascii="Franklin Gothic Heavy" w:hAnsi="Franklin Gothic Heavy"/>
          <w:sz w:val="40"/>
          <w:szCs w:val="40"/>
        </w:rPr>
        <w:t>January 13, 2020</w:t>
      </w:r>
    </w:p>
    <w:p w14:paraId="684F4141" w14:textId="77777777" w:rsidR="009B265B" w:rsidRPr="009B265B" w:rsidRDefault="009B265B" w:rsidP="009B265B">
      <w:pPr>
        <w:jc w:val="center"/>
        <w:rPr>
          <w:rFonts w:ascii="Franklin Gothic Heavy" w:hAnsi="Franklin Gothic Heavy"/>
          <w:sz w:val="40"/>
          <w:szCs w:val="40"/>
        </w:rPr>
      </w:pPr>
      <w:r w:rsidRPr="009B265B">
        <w:rPr>
          <w:rFonts w:ascii="Franklin Gothic Heavy" w:hAnsi="Franklin Gothic Heavy"/>
          <w:sz w:val="40"/>
          <w:szCs w:val="40"/>
        </w:rPr>
        <w:t>8:45 AM – 12:00 PM</w:t>
      </w:r>
    </w:p>
    <w:p w14:paraId="43873799" w14:textId="77777777" w:rsidR="009B265B" w:rsidRPr="009B265B" w:rsidRDefault="009B265B" w:rsidP="009B265B">
      <w:pPr>
        <w:jc w:val="center"/>
        <w:rPr>
          <w:rFonts w:ascii="Franklin Gothic Heavy" w:hAnsi="Franklin Gothic Heavy"/>
          <w:sz w:val="40"/>
          <w:szCs w:val="40"/>
        </w:rPr>
      </w:pPr>
      <w:r w:rsidRPr="009B265B">
        <w:rPr>
          <w:rFonts w:ascii="Franklin Gothic Heavy" w:hAnsi="Franklin Gothic Heavy"/>
          <w:sz w:val="40"/>
          <w:szCs w:val="40"/>
        </w:rPr>
        <w:t>MSU</w:t>
      </w:r>
      <w:r>
        <w:rPr>
          <w:rFonts w:ascii="Franklin Gothic Heavy" w:hAnsi="Franklin Gothic Heavy"/>
          <w:sz w:val="40"/>
          <w:szCs w:val="40"/>
        </w:rPr>
        <w:t xml:space="preserve"> </w:t>
      </w:r>
    </w:p>
    <w:p w14:paraId="356CD262" w14:textId="77777777" w:rsidR="009B265B" w:rsidRPr="009B265B" w:rsidRDefault="009B265B" w:rsidP="009B265B">
      <w:pPr>
        <w:jc w:val="center"/>
        <w:rPr>
          <w:rFonts w:ascii="Franklin Gothic Heavy" w:hAnsi="Franklin Gothic Heavy"/>
          <w:sz w:val="40"/>
          <w:szCs w:val="40"/>
        </w:rPr>
      </w:pPr>
    </w:p>
    <w:p w14:paraId="2ACFBF5D" w14:textId="77777777" w:rsidR="009B265B" w:rsidRPr="009B265B" w:rsidRDefault="009B265B">
      <w:pPr>
        <w:rPr>
          <w:rFonts w:asciiTheme="minorHAnsi" w:hAnsiTheme="minorHAnsi" w:cstheme="minorHAnsi"/>
        </w:rPr>
      </w:pPr>
      <w:r w:rsidRPr="009B265B">
        <w:rPr>
          <w:rFonts w:asciiTheme="minorHAnsi" w:hAnsiTheme="minorHAnsi" w:cstheme="minorHAnsi"/>
        </w:rPr>
        <w:t>8:45 – Registration</w:t>
      </w:r>
    </w:p>
    <w:p w14:paraId="7EED0A61" w14:textId="77777777" w:rsidR="009B265B" w:rsidRPr="009B265B" w:rsidRDefault="009B265B">
      <w:pPr>
        <w:rPr>
          <w:rFonts w:asciiTheme="minorHAnsi" w:hAnsiTheme="minorHAnsi" w:cstheme="minorHAnsi"/>
        </w:rPr>
      </w:pPr>
      <w:r w:rsidRPr="009B265B">
        <w:rPr>
          <w:rFonts w:asciiTheme="minorHAnsi" w:hAnsiTheme="minorHAnsi" w:cstheme="minorHAnsi"/>
        </w:rPr>
        <w:t>9:00 – General Education Assessment – Dr. Angela Cirucci</w:t>
      </w:r>
    </w:p>
    <w:p w14:paraId="66B422E6" w14:textId="77777777" w:rsidR="009B265B" w:rsidRPr="009B265B" w:rsidRDefault="009B265B" w:rsidP="009B265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9B265B">
        <w:rPr>
          <w:rFonts w:asciiTheme="minorHAnsi" w:hAnsiTheme="minorHAnsi" w:cstheme="minorHAnsi"/>
        </w:rPr>
        <w:t xml:space="preserve">discussion of </w:t>
      </w:r>
      <w:r>
        <w:rPr>
          <w:rFonts w:asciiTheme="minorHAnsi" w:hAnsiTheme="minorHAnsi" w:cstheme="minorHAnsi"/>
        </w:rPr>
        <w:t xml:space="preserve">assessment </w:t>
      </w:r>
      <w:bookmarkStart w:id="0" w:name="_GoBack"/>
      <w:bookmarkEnd w:id="0"/>
      <w:r w:rsidRPr="009B265B">
        <w:rPr>
          <w:rFonts w:asciiTheme="minorHAnsi" w:hAnsiTheme="minorHAnsi" w:cstheme="minorHAnsi"/>
        </w:rPr>
        <w:t>results</w:t>
      </w:r>
    </w:p>
    <w:p w14:paraId="27ABAE8B" w14:textId="77777777" w:rsidR="009B265B" w:rsidRPr="009B265B" w:rsidRDefault="009B265B" w:rsidP="009B265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9B265B">
        <w:rPr>
          <w:rFonts w:asciiTheme="minorHAnsi" w:hAnsiTheme="minorHAnsi" w:cstheme="minorHAnsi"/>
        </w:rPr>
        <w:t xml:space="preserve">using general education rubrics </w:t>
      </w:r>
    </w:p>
    <w:p w14:paraId="0053CDF0" w14:textId="77777777" w:rsidR="009B265B" w:rsidRPr="009B265B" w:rsidRDefault="009B265B">
      <w:pPr>
        <w:rPr>
          <w:rFonts w:asciiTheme="minorHAnsi" w:hAnsiTheme="minorHAnsi" w:cstheme="minorHAnsi"/>
        </w:rPr>
      </w:pPr>
      <w:r w:rsidRPr="009B265B">
        <w:rPr>
          <w:rFonts w:asciiTheme="minorHAnsi" w:hAnsiTheme="minorHAnsi" w:cstheme="minorHAnsi"/>
        </w:rPr>
        <w:t>10:15 – Break</w:t>
      </w:r>
    </w:p>
    <w:p w14:paraId="2A100F96" w14:textId="77777777" w:rsidR="009B265B" w:rsidRPr="009B265B" w:rsidRDefault="009B265B">
      <w:pPr>
        <w:rPr>
          <w:rFonts w:asciiTheme="minorHAnsi" w:hAnsiTheme="minorHAnsi" w:cstheme="minorHAnsi"/>
        </w:rPr>
      </w:pPr>
      <w:r w:rsidRPr="009B265B">
        <w:rPr>
          <w:rFonts w:asciiTheme="minorHAnsi" w:hAnsiTheme="minorHAnsi" w:cstheme="minorHAnsi"/>
        </w:rPr>
        <w:t>10:30 – Program Student Learning Outcome Assessment</w:t>
      </w:r>
    </w:p>
    <w:p w14:paraId="4532A517" w14:textId="77777777" w:rsidR="009B265B" w:rsidRPr="009B265B" w:rsidRDefault="009B265B" w:rsidP="009B265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B265B">
        <w:rPr>
          <w:rFonts w:asciiTheme="minorHAnsi" w:hAnsiTheme="minorHAnsi" w:cstheme="minorHAnsi"/>
        </w:rPr>
        <w:t>Panel: Successes in Program Assessment</w:t>
      </w:r>
    </w:p>
    <w:p w14:paraId="42F4430A" w14:textId="77777777" w:rsidR="009B265B" w:rsidRPr="009B265B" w:rsidRDefault="009B265B" w:rsidP="009B265B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9B265B">
        <w:rPr>
          <w:rFonts w:asciiTheme="minorHAnsi" w:hAnsiTheme="minorHAnsi" w:cstheme="minorHAnsi"/>
        </w:rPr>
        <w:t>Prof. Denise Bosler, Communication Design</w:t>
      </w:r>
    </w:p>
    <w:p w14:paraId="2FBCAEC0" w14:textId="77777777" w:rsidR="009B265B" w:rsidRPr="009B265B" w:rsidRDefault="009B265B" w:rsidP="009B265B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9B265B">
        <w:rPr>
          <w:rFonts w:asciiTheme="minorHAnsi" w:hAnsiTheme="minorHAnsi" w:cstheme="minorHAnsi"/>
        </w:rPr>
        <w:t>Dr. Christine Nunez, Modern Languages</w:t>
      </w:r>
    </w:p>
    <w:p w14:paraId="7488C69A" w14:textId="77777777" w:rsidR="009B265B" w:rsidRPr="009B265B" w:rsidRDefault="009B265B" w:rsidP="009B265B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9B265B">
        <w:rPr>
          <w:rFonts w:asciiTheme="minorHAnsi" w:hAnsiTheme="minorHAnsi" w:cstheme="minorHAnsi"/>
        </w:rPr>
        <w:t>Dr. Amber Pabon, Secondary Education</w:t>
      </w:r>
    </w:p>
    <w:p w14:paraId="3E37ED65" w14:textId="77777777" w:rsidR="009B265B" w:rsidRPr="009B265B" w:rsidRDefault="009B265B" w:rsidP="009B265B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9B265B">
        <w:rPr>
          <w:rFonts w:asciiTheme="minorHAnsi" w:hAnsiTheme="minorHAnsi" w:cstheme="minorHAnsi"/>
        </w:rPr>
        <w:t>Dr. Julie Palkendo, Physical Sciences</w:t>
      </w:r>
    </w:p>
    <w:p w14:paraId="029B0174" w14:textId="77777777" w:rsidR="009B265B" w:rsidRPr="009B265B" w:rsidRDefault="009B265B" w:rsidP="009B265B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9B265B">
        <w:rPr>
          <w:rFonts w:asciiTheme="minorHAnsi" w:hAnsiTheme="minorHAnsi" w:cstheme="minorHAnsi"/>
        </w:rPr>
        <w:t xml:space="preserve">Workshop </w:t>
      </w:r>
    </w:p>
    <w:sectPr w:rsidR="009B265B" w:rsidRPr="009B26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E2815"/>
    <w:multiLevelType w:val="hybridMultilevel"/>
    <w:tmpl w:val="74345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943FCF"/>
    <w:multiLevelType w:val="hybridMultilevel"/>
    <w:tmpl w:val="353A3E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F2251"/>
    <w:multiLevelType w:val="hybridMultilevel"/>
    <w:tmpl w:val="6CE4F8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5B"/>
    <w:rsid w:val="009B265B"/>
    <w:rsid w:val="00EA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2920D"/>
  <w15:chartTrackingRefBased/>
  <w15:docId w15:val="{E793C206-2068-4CD7-AED9-1B2C92F9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372A386D1924BBD53C4F1B1F9C9EB" ma:contentTypeVersion="9" ma:contentTypeDescription="Create a new document." ma:contentTypeScope="" ma:versionID="1b2a2b0eef090e48f2db6102cc153599">
  <xsd:schema xmlns:xsd="http://www.w3.org/2001/XMLSchema" xmlns:xs="http://www.w3.org/2001/XMLSchema" xmlns:p="http://schemas.microsoft.com/office/2006/metadata/properties" xmlns:ns3="e439b3fa-ea55-4d77-82d2-80b37692f834" targetNamespace="http://schemas.microsoft.com/office/2006/metadata/properties" ma:root="true" ma:fieldsID="f7d6816b77dc9eef8462ca8b738669c3" ns3:_="">
    <xsd:import namespace="e439b3fa-ea55-4d77-82d2-80b37692f8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9b3fa-ea55-4d77-82d2-80b37692f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0180B-1BC2-477F-A7FB-9C74C0F43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9b3fa-ea55-4d77-82d2-80b37692f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427A3-5509-4B3A-A3DE-FC79445F6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B464A-04DC-46F5-86A4-A34FD7591C1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439b3fa-ea55-4d77-82d2-80b37692f83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Kutztown University of Pennsylvania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Prock, Krista</dc:creator>
  <cp:keywords/>
  <dc:description/>
  <cp:lastModifiedBy>Prock, Krista</cp:lastModifiedBy>
  <cp:revision>1</cp:revision>
  <dcterms:created xsi:type="dcterms:W3CDTF">2019-12-04T13:39:00Z</dcterms:created>
  <dcterms:modified xsi:type="dcterms:W3CDTF">2019-12-04T13:46:00Z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0x010100711372A386D1924BBD53C4F1B1F9C9EB</vt:lpwstr>
  </property>
</Properties>
</file>