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header.xml" ContentType="application/vnd.openxmlformats-officedocument.wordprocessingml.header+xml"/>
  <Override PartName="/word/footer.xml" ContentType="application/vnd.openxmlformats-officedocument.wordprocessingml.footer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xmlns:wp14="http://schemas.microsoft.com/office/word/2010/wordml" w:rsidP="10713620" w14:paraId="36603375" wp14:textId="082F2D50">
      <w:pPr>
        <w:spacing w:before="0" w:beforeAutospacing="off" w:after="160" w:afterAutospacing="off" w:line="276" w:lineRule="auto"/>
        <w:jc w:val="center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0713620" w:rsidR="05522B0E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Curriculum Developer</w:t>
      </w:r>
    </w:p>
    <w:p xmlns:wp14="http://schemas.microsoft.com/office/word/2010/wordml" w:rsidP="10713620" w14:paraId="29AA4DFE" wp14:textId="22B644BC">
      <w:pPr>
        <w:spacing w:before="0" w:beforeAutospacing="off" w:after="160" w:afterAutospacing="off" w:line="276" w:lineRule="auto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0713620" w:rsidR="05522B0E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Department/Organization Name:</w:t>
      </w:r>
      <w:r w:rsidRPr="10713620" w:rsidR="05522B0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Rodale Institute</w:t>
      </w:r>
      <w:r>
        <w:br/>
      </w:r>
      <w:r w:rsidRPr="10713620" w:rsidR="05522B0E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Project Description: </w:t>
      </w:r>
    </w:p>
    <w:p xmlns:wp14="http://schemas.microsoft.com/office/word/2010/wordml" w:rsidP="10713620" w14:paraId="708A0DD2" wp14:textId="75FF30C6">
      <w:pPr>
        <w:spacing w:before="0" w:beforeAutospacing="off" w:after="0" w:afterAutospacing="off" w:line="276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0713620" w:rsidR="05522B0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Over the course of 2026, the Education Team and Rodale institute will embark on a handful of curriculum design projects, which include, but are not limited to:</w:t>
      </w:r>
    </w:p>
    <w:p xmlns:wp14="http://schemas.microsoft.com/office/word/2010/wordml" w:rsidP="10713620" w14:paraId="3453AD78" wp14:textId="088F6563">
      <w:pPr>
        <w:pStyle w:val="ListParagraph"/>
        <w:numPr>
          <w:ilvl w:val="0"/>
          <w:numId w:val="14"/>
        </w:numPr>
        <w:spacing w:before="0" w:beforeAutospacing="off" w:after="0" w:afterAutospacing="off" w:line="276" w:lineRule="auto"/>
        <w:ind w:left="720" w:right="0" w:hanging="36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0713620" w:rsidR="05522B0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Complete review of K-12 curriculum based on popular film</w:t>
      </w:r>
    </w:p>
    <w:p xmlns:wp14="http://schemas.microsoft.com/office/word/2010/wordml" w:rsidP="10713620" w14:paraId="3E9F3CCF" wp14:textId="3DA6EA0A">
      <w:pPr>
        <w:pStyle w:val="ListParagraph"/>
        <w:numPr>
          <w:ilvl w:val="0"/>
          <w:numId w:val="14"/>
        </w:numPr>
        <w:spacing w:before="0" w:beforeAutospacing="off" w:after="0" w:afterAutospacing="off" w:line="276" w:lineRule="auto"/>
        <w:ind w:left="720" w:right="0" w:hanging="36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0713620" w:rsidR="05522B0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Develop educational content for a variety of delivery mechanisms on Rodale Institute's Virtual Campus</w:t>
      </w:r>
    </w:p>
    <w:p xmlns:wp14="http://schemas.microsoft.com/office/word/2010/wordml" w:rsidP="10713620" w14:paraId="46658593" wp14:textId="30020397">
      <w:pPr>
        <w:pStyle w:val="ListParagraph"/>
        <w:numPr>
          <w:ilvl w:val="0"/>
          <w:numId w:val="14"/>
        </w:numPr>
        <w:spacing w:before="0" w:beforeAutospacing="off" w:after="0" w:afterAutospacing="off" w:line="276" w:lineRule="auto"/>
        <w:ind w:left="720" w:right="0" w:hanging="36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0713620" w:rsidR="05522B0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Evaluate Rodale's in-person Farmer Training curriculum</w:t>
      </w:r>
    </w:p>
    <w:p xmlns:wp14="http://schemas.microsoft.com/office/word/2010/wordml" w:rsidP="10713620" w14:paraId="68E5CFFF" wp14:textId="1D39CD11">
      <w:pPr>
        <w:pStyle w:val="ListParagraph"/>
        <w:numPr>
          <w:ilvl w:val="0"/>
          <w:numId w:val="14"/>
        </w:numPr>
        <w:spacing w:before="0" w:beforeAutospacing="off" w:after="0" w:afterAutospacing="off" w:line="276" w:lineRule="auto"/>
        <w:ind w:left="720" w:right="0" w:hanging="36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0713620" w:rsidR="05522B0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Develop framework for a new alumni education network</w:t>
      </w:r>
    </w:p>
    <w:p xmlns:wp14="http://schemas.microsoft.com/office/word/2010/wordml" w:rsidP="10713620" w14:paraId="46ABE3B6" wp14:textId="10C9CABB">
      <w:pPr>
        <w:pStyle w:val="ListParagraph"/>
        <w:numPr>
          <w:ilvl w:val="0"/>
          <w:numId w:val="14"/>
        </w:numPr>
        <w:spacing w:before="0" w:beforeAutospacing="off" w:after="0" w:afterAutospacing="off" w:line="276" w:lineRule="auto"/>
        <w:ind w:left="720" w:right="0" w:hanging="36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0713620" w:rsidR="05522B0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Research and design teacher education program based on regenerative agriculture</w:t>
      </w:r>
    </w:p>
    <w:p xmlns:wp14="http://schemas.microsoft.com/office/word/2010/wordml" w:rsidP="10713620" w14:paraId="26D86FF0" wp14:textId="1C0FE10A">
      <w:pPr>
        <w:spacing w:before="0" w:beforeAutospacing="off" w:after="0" w:afterAutospacing="off" w:line="276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0713620" w:rsidR="05522B0E">
        <w:rPr>
          <w:rFonts w:ascii="Aptos" w:hAnsi="Aptos" w:eastAsia="Aptos" w:cs="Aptos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Upon successful completion of these projects, students will be able to:</w:t>
      </w:r>
    </w:p>
    <w:p xmlns:wp14="http://schemas.microsoft.com/office/word/2010/wordml" w:rsidP="10713620" w14:paraId="3D646015" wp14:textId="662AD291">
      <w:pPr>
        <w:pStyle w:val="ListParagraph"/>
        <w:numPr>
          <w:ilvl w:val="0"/>
          <w:numId w:val="15"/>
        </w:numPr>
        <w:spacing w:before="0" w:beforeAutospacing="off" w:after="0" w:afterAutospacing="off" w:line="276" w:lineRule="auto"/>
        <w:ind w:left="720" w:right="0" w:hanging="36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0713620" w:rsidR="05522B0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Scope educational content </w:t>
      </w:r>
    </w:p>
    <w:p xmlns:wp14="http://schemas.microsoft.com/office/word/2010/wordml" w:rsidP="10713620" w14:paraId="26EEF75C" wp14:textId="4DA1B323">
      <w:pPr>
        <w:pStyle w:val="ListParagraph"/>
        <w:numPr>
          <w:ilvl w:val="0"/>
          <w:numId w:val="15"/>
        </w:numPr>
        <w:spacing w:before="0" w:beforeAutospacing="off" w:after="0" w:afterAutospacing="off" w:line="276" w:lineRule="auto"/>
        <w:ind w:left="720" w:right="0" w:hanging="36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0713620" w:rsidR="05522B0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Develop in-person and digital content for multiple audiences</w:t>
      </w:r>
    </w:p>
    <w:p xmlns:wp14="http://schemas.microsoft.com/office/word/2010/wordml" w:rsidP="10713620" w14:paraId="1089B15F" wp14:textId="0502CF24">
      <w:pPr>
        <w:spacing w:before="0" w:beforeAutospacing="off" w:after="0" w:afterAutospacing="off" w:line="276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0713620" w:rsidR="05522B0E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Preferred Skills</w:t>
      </w:r>
    </w:p>
    <w:p xmlns:wp14="http://schemas.microsoft.com/office/word/2010/wordml" w:rsidP="10713620" w14:paraId="23C2AEAE" wp14:textId="05226BC3">
      <w:pPr>
        <w:pStyle w:val="ListParagraph"/>
        <w:numPr>
          <w:ilvl w:val="0"/>
          <w:numId w:val="16"/>
        </w:numPr>
        <w:spacing w:before="0" w:beforeAutospacing="off" w:after="0" w:afterAutospacing="off" w:line="276" w:lineRule="auto"/>
        <w:ind w:left="720" w:right="0" w:hanging="36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0713620" w:rsidR="05522B0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Strong communication skills; Ability to deal with uncertainty; Self-sufficient; Ability to work independently and on a team; Highly collaborative; Ability to receive and implement feedback; Creative/problem solver; Not afraid to ask questions</w:t>
      </w:r>
    </w:p>
    <w:p xmlns:wp14="http://schemas.microsoft.com/office/word/2010/wordml" w:rsidP="10713620" w14:paraId="2CCA016E" wp14:textId="607ADDA9">
      <w:pPr>
        <w:spacing w:before="0" w:beforeAutospacing="off" w:after="160" w:afterAutospacing="off" w:line="276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0713620" w:rsidR="05522B0E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Preferred Major: </w:t>
      </w:r>
      <w:r w:rsidRPr="10713620" w:rsidR="05522B0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All years are welcome. Preferred majors can include, but not limited to, Art Education, Education, Communication Design, Creative Writing, Technical Writing, Professional Writing, Environmental Science, Psychology, Instructional Technology</w:t>
      </w:r>
      <w:r>
        <w:br/>
      </w:r>
      <w:r>
        <w:br/>
      </w:r>
      <w:r w:rsidRPr="10713620" w:rsidR="05522B0E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Approximate Length: </w:t>
      </w:r>
      <w:r w:rsidRPr="10713620" w:rsidR="05522B0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10-40 hours total over 1-4 weeks. </w:t>
      </w:r>
      <w:r w:rsidRPr="10713620" w:rsidR="05522B0E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10713620" w:rsidR="05522B0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Summer months (May - August);Fall semester (September - December);Winter break (December - January);Spring semester (January - May);Flexible start; </w:t>
      </w:r>
      <w:r w:rsidRPr="10713620" w:rsidR="05522B0E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Format:</w:t>
      </w:r>
      <w:r w:rsidRPr="10713620" w:rsidR="05522B0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Remote (preferred), Hybrid</w:t>
      </w:r>
    </w:p>
    <w:p xmlns:wp14="http://schemas.microsoft.com/office/word/2010/wordml" w:rsidP="10713620" w14:paraId="1959C2D4" wp14:textId="36ADF1B2">
      <w:pPr>
        <w:spacing w:before="0" w:beforeAutospacing="off" w:after="160" w:afterAutospacing="off" w:line="276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0713620" w:rsidR="05522B0E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Payment: </w:t>
      </w:r>
      <w:r w:rsidRPr="10713620" w:rsidR="05522B0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direct pay</w:t>
      </w:r>
    </w:p>
    <w:p xmlns:wp14="http://schemas.microsoft.com/office/word/2010/wordml" w:rsidP="10713620" w14:paraId="41C8F396" wp14:textId="0E44E496">
      <w:pPr>
        <w:spacing w:before="0" w:beforeAutospacing="off" w:after="160" w:afterAutospacing="off" w:line="276" w:lineRule="auto"/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0713620" w:rsidR="05522B0E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Contact Information:</w:t>
      </w:r>
      <w:r w:rsidRPr="10713620" w:rsidR="05522B0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Jason Slipp - Director of Education, </w:t>
      </w:r>
      <w:hyperlink r:id="R8dfa79b2af214fa1">
        <w:r w:rsidRPr="10713620" w:rsidR="05522B0E">
          <w:rPr>
            <w:rStyle w:val="Hyperlink"/>
            <w:rFonts w:ascii="Aptos" w:hAnsi="Aptos" w:eastAsia="Aptos" w:cs="Aptos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en-US"/>
          </w:rPr>
          <w:t>jason.slipp@rodaleinstitute.org</w:t>
        </w:r>
      </w:hyperlink>
    </w:p>
    <w:sectPr w:rsidRPr="0006063C" w:rsidR="00FC693F" w:rsidSect="00034616">
      <w:pgSz w:w="12240" w:h="15840" w:orient="portrait"/>
      <w:pgMar w:top="1440" w:right="1800" w:bottom="1440" w:left="1800" w:header="720" w:footer="720" w:gutter="0"/>
      <w:cols w:space="720"/>
      <w:docGrid w:linePitch="360"/>
      <w:headerReference w:type="default" r:id="Rddf66b9c3c624748"/>
      <w:footerReference w:type="default" r:id="Re437cd291e19442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.xml><?xml version="1.0" encoding="utf-8"?>
<w:ftr xmlns:w14="http://schemas.microsoft.com/office/word/2010/wordml" xmlns:r="http://schemas.openxmlformats.org/officeDocument/2006/relationships" xmlns:w="http://schemas.openxmlformats.org/wordprocessingml/2006/main">
  <w:p w:rsidR="080A2015" w:rsidP="080A2015" w:rsidRDefault="080A2015" w14:paraId="63905D53" w14:textId="63992845">
    <w:pPr>
      <w:bidi w:val="0"/>
      <w:spacing w:before="0" w:beforeAutospacing="off" w:after="200" w:afterAutospacing="off" w:line="276" w:lineRule="auto"/>
      <w:ind w:left="0" w:right="0"/>
      <w:jc w:val="left"/>
      <w:rPr>
        <w:rFonts w:ascii="Neue Haas Grotesk Text Pro" w:hAnsi="Neue Haas Grotesk Text Pro" w:eastAsia="Neue Haas Grotesk Text Pro" w:cs="Neue Haas Grotesk Text Pro"/>
        <w:b w:val="0"/>
        <w:bCs w:val="0"/>
        <w:i w:val="0"/>
        <w:iCs w:val="0"/>
        <w:caps w:val="0"/>
        <w:smallCaps w:val="0"/>
        <w:noProof w:val="0"/>
        <w:color w:val="000000" w:themeColor="text1" w:themeTint="FF" w:themeShade="FF"/>
        <w:sz w:val="20"/>
        <w:szCs w:val="20"/>
        <w:lang w:val="en-US"/>
      </w:rPr>
    </w:pPr>
    <w:r w:rsidRPr="6F55FCF5" w:rsidR="6F55FCF5">
      <w:rPr>
        <w:rFonts w:ascii="Neue Haas Grotesk Text Pro" w:hAnsi="Neue Haas Grotesk Text Pro" w:eastAsia="Neue Haas Grotesk Text Pro" w:cs="Neue Haas Grotesk Text Pro"/>
        <w:b w:val="0"/>
        <w:bCs w:val="0"/>
        <w:i w:val="1"/>
        <w:iCs w:val="1"/>
        <w:caps w:val="0"/>
        <w:smallCaps w:val="0"/>
        <w:noProof w:val="0"/>
        <w:color w:val="000000" w:themeColor="text1" w:themeTint="FF" w:themeShade="FF"/>
        <w:sz w:val="20"/>
        <w:szCs w:val="20"/>
        <w:lang w:val="en-US"/>
      </w:rPr>
      <w:t>_____________________________________________________________________________________________________</w:t>
    </w:r>
  </w:p>
  <w:p w:rsidR="080A2015" w:rsidP="6F55FCF5" w:rsidRDefault="080A2015" w14:paraId="7B584072" w14:textId="5097C6B5">
    <w:pPr>
      <w:pStyle w:val="Footer"/>
      <w:bidi w:val="0"/>
      <w:jc w:val="center"/>
      <w:rPr>
        <w:rFonts w:ascii="Neue Haas Grotesk Text Pro" w:hAnsi="Neue Haas Grotesk Text Pro" w:eastAsia="Neue Haas Grotesk Text Pro" w:cs="Neue Haas Grotesk Text Pro"/>
        <w:i w:val="1"/>
        <w:iCs w:val="1"/>
        <w:sz w:val="18"/>
        <w:szCs w:val="18"/>
      </w:rPr>
    </w:pPr>
    <w:r w:rsidRPr="6F55FCF5" w:rsidR="6F55FCF5">
      <w:rPr>
        <w:rFonts w:ascii="Neue Haas Grotesk Text Pro" w:hAnsi="Neue Haas Grotesk Text Pro" w:eastAsia="Neue Haas Grotesk Text Pro" w:cs="Neue Haas Grotesk Text Pro"/>
        <w:i w:val="1"/>
        <w:iCs w:val="1"/>
        <w:sz w:val="18"/>
        <w:szCs w:val="18"/>
      </w:rPr>
      <w:t xml:space="preserve">In cooperation with the KU Career Development Center. Questions? Email </w:t>
    </w:r>
    <w:hyperlink r:id="R0a94a4d30c544050">
      <w:r w:rsidRPr="6F55FCF5" w:rsidR="6F55FCF5">
        <w:rPr>
          <w:rStyle w:val="Hyperlink"/>
          <w:rFonts w:ascii="Neue Haas Grotesk Text Pro" w:hAnsi="Neue Haas Grotesk Text Pro" w:eastAsia="Neue Haas Grotesk Text Pro" w:cs="Neue Haas Grotesk Text Pro"/>
          <w:i w:val="1"/>
          <w:iCs w:val="1"/>
          <w:sz w:val="18"/>
          <w:szCs w:val="18"/>
        </w:rPr>
        <w:t>careerhelp@kutztown.edu</w:t>
      </w:r>
    </w:hyperlink>
    <w:r w:rsidRPr="6F55FCF5" w:rsidR="6F55FCF5">
      <w:rPr>
        <w:rFonts w:ascii="Neue Haas Grotesk Text Pro" w:hAnsi="Neue Haas Grotesk Text Pro" w:eastAsia="Neue Haas Grotesk Text Pro" w:cs="Neue Haas Grotesk Text Pro"/>
        <w:i w:val="1"/>
        <w:iCs w:val="1"/>
        <w:sz w:val="18"/>
        <w:szCs w:val="18"/>
      </w:rPr>
      <w:t xml:space="preserve"> </w:t>
    </w:r>
  </w:p>
</w:ftr>
</file>

<file path=word/header.xml><?xml version="1.0" encoding="utf-8"?>
<w:hdr xmlns:w14="http://schemas.microsoft.com/office/word/2010/wordml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r="http://schemas.openxmlformats.org/officeDocument/2006/relationships" xmlns:a14="http://schemas.microsoft.com/office/drawing/2010/main" xmlns:w="http://schemas.openxmlformats.org/wordprocessingml/2006/main">
  <w:p w:rsidR="6F55FCF5" w:rsidP="6F55FCF5" w:rsidRDefault="6F55FCF5" w14:paraId="4A72E0EB" w14:textId="51BE1691">
    <w:pPr>
      <w:pStyle w:val="Header"/>
      <w:jc w:val="center"/>
    </w:pPr>
    <w:r w:rsidR="6F55FCF5">
      <w:drawing>
        <wp:inline wp14:editId="4B62C361" wp14:anchorId="09273D8C">
          <wp:extent cx="3924300" cy="1046480"/>
          <wp:effectExtent l="0" t="0" r="0" b="0"/>
          <wp:docPr id="1651473429" name="drawing"/>
          <wp:cNvGraphicFramePr>
            <a:graphicFrameLocks noChangeAspect="1"/>
          </wp:cNvGraphicFramePr>
          <a:graphic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1651473429" name="Picture 1651473429"/>
                  <pic:cNvPicPr/>
                </pic:nvPicPr>
                <pic:blipFill>
                  <a:blip xmlns:r="http://schemas.openxmlformats.org/officeDocument/2006/relationships" r:embed="rId1382885205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0">
                    <a:off x="0" y="0"/>
                    <a:ext cx="3924300" cy="10464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6F55FCF5" w:rsidP="6F55FCF5" w:rsidRDefault="6F55FCF5" w14:paraId="5A857826" w14:textId="1EABB0DB">
    <w:pPr>
      <w:pStyle w:val="Header"/>
      <w:bidi w:val="0"/>
      <w:jc w:val="center"/>
      <w:rPr>
        <w:rFonts w:ascii="Neue Haas Grotesk Text Pro" w:hAnsi="Neue Haas Grotesk Text Pro" w:eastAsia="Neue Haas Grotesk Text Pro" w:cs="Neue Haas Grotesk Text Pro"/>
        <w:b w:val="1"/>
        <w:bCs w:val="1"/>
        <w:sz w:val="40"/>
        <w:szCs w:val="40"/>
        <w:u w:val="single"/>
      </w:rPr>
    </w:pPr>
    <w:r w:rsidRPr="6F55FCF5" w:rsidR="6F55FCF5">
      <w:rPr>
        <w:rFonts w:ascii="Neue Haas Grotesk Text Pro" w:hAnsi="Neue Haas Grotesk Text Pro" w:eastAsia="Neue Haas Grotesk Text Pro" w:cs="Neue Haas Grotesk Text Pro"/>
        <w:b w:val="1"/>
        <w:bCs w:val="1"/>
        <w:sz w:val="40"/>
        <w:szCs w:val="40"/>
        <w:u w:val="single"/>
      </w:rPr>
      <w:t>MICRO-INTERNSHIP PROGRAM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xmlns:w="http://schemas.openxmlformats.org/wordprocessingml/2006/main" w:abstractNumId="15">
    <w:nsid w:val="27340f1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">
    <w:nsid w:val="6c15164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">
    <w:nsid w:val="236aa10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">
    <w:nsid w:val="6122a92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nsid w:val="2300153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6563386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290663c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15="http://schemas.microsoft.com/office/word/2012/wordml" mc:Ignorable="w14 wp14 w15">
  <w:zoom w:val="bestFit"/>
  <w:proofState w:spelling="clean" w:grammar="dirty"/>
  <w:trackRevisions w:val="false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  <w:rsid w:val="05522B0E"/>
    <w:rsid w:val="080A2015"/>
    <w:rsid w:val="10713620"/>
    <w:rsid w:val="10A32442"/>
    <w:rsid w:val="1422D37D"/>
    <w:rsid w:val="148930CE"/>
    <w:rsid w:val="254E625E"/>
    <w:rsid w:val="2D15AF38"/>
    <w:rsid w:val="4C3FEBF3"/>
    <w:rsid w:val="4F7CB7AF"/>
    <w:rsid w:val="575FA157"/>
    <w:rsid w:val="5FED8A75"/>
    <w:rsid w:val="626C36DD"/>
    <w:rsid w:val="66FC9FAC"/>
    <w:rsid w:val="6AFCEE88"/>
    <w:rsid w:val="6E52E402"/>
    <w:rsid w:val="6F55FCF5"/>
    <w:rsid w:val="73CE5310"/>
    <w:rsid w:val="77EDC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  <w15:docId w15:val="{810CFC5D-B674-451E-8AB4-3C3E2936DF7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 wp14">
  <w:docDefaults>
    <w:rPrDefault>
      <w:rPr>
        <w:rFonts w:asciiTheme="minorHAnsi" w:hAnsiTheme="minorHAnsi" w:eastAsiaTheme="minorEastAsia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styleId="Heading1Char" w:customStyle="1">
    <w:name w:val="Heading 1 Char"/>
    <w:basedOn w:val="DefaultParagraphFont"/>
    <w:link w:val="Heading1"/>
    <w:uiPriority w:val="9"/>
    <w:rsid w:val="00FC693F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1">
    <w:name w:val="Title Char"/>
    <w:basedOn w:val="DefaultParagraphFont"/>
    <w:link w:val="Title"/>
    <w:uiPriority w:val="10"/>
    <w:rsid w:val="00FC693F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1">
    <w:name w:val="Subtitle Char"/>
    <w:basedOn w:val="DefaultParagraphFont"/>
    <w:link w:val="Subtitle"/>
    <w:uiPriority w:val="11"/>
    <w:rsid w:val="00FC693F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styleId="BodyTextChar" w:customStyle="1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styleId="BodyText2Char" w:customStyle="1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styleId="BodyText3Char" w:customStyle="1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styleId="MacroTextChar" w:customStyle="1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styleId="QuoteChar" w:customStyle="1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FC693F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FC693F"/>
    <w:rPr>
      <w:rFonts w:asciiTheme="majorHAnsi" w:hAnsiTheme="majorHAnsi" w:eastAsiaTheme="majorEastAsia" w:cstheme="majorBidi"/>
      <w:color w:val="243F60" w:themeColor="accent1" w:themeShade="7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FC693F"/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FC693F"/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themeTint="BF" w:sz="8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themeTint="BF" w:sz="6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themeTint="BF" w:sz="8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themeTint="BF" w:sz="6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404040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3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themeShade="99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themeShade="99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themeShade="99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themeShade="99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themeShade="99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themeShade="99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themeShade="99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uiPriority w:val="99"/>
    <w:name w:val="Hyperlink"/>
    <w:basedOn w:val="DefaultParagraphFont"/>
    <w:unhideWhenUsed/>
    <w:rsid w:val="080A201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6" Type="http://schemas.openxmlformats.org/officeDocument/2006/relationships/webSettings" Target="webSettings.xml"/><Relationship Id="rId1" Type="http://schemas.openxmlformats.org/officeDocument/2006/relationships/customXml" Target="../customXml/item1.xml"/><Relationship Id="rId11" Type="http://schemas.openxmlformats.org/officeDocument/2006/relationships/customXml" Target="../customXml/item4.xml"/><Relationship Id="rId5" Type="http://schemas.openxmlformats.org/officeDocument/2006/relationships/settings" Target="settings.xml"/><Relationship Id="Rddf66b9c3c624748" Type="http://schemas.openxmlformats.org/officeDocument/2006/relationships/header" Target="header.xml"/><Relationship Id="rId10" Type="http://schemas.openxmlformats.org/officeDocument/2006/relationships/customXml" Target="../customXml/item3.xml"/><Relationship Id="rId4" Type="http://schemas.microsoft.com/office/2007/relationships/stylesWithEffects" Target="stylesWithEffects.xml"/><Relationship Id="Re437cd291e194429" Type="http://schemas.openxmlformats.org/officeDocument/2006/relationships/footer" Target="footer.xml"/><Relationship Id="R8dfa79b2af214fa1" Type="http://schemas.openxmlformats.org/officeDocument/2006/relationships/hyperlink" Target="mailto:jason.slipp@rodaleinstitute.org" TargetMode="External"/><Relationship Id="rId9" Type="http://schemas.openxmlformats.org/officeDocument/2006/relationships/customXml" Target="../customXml/item2.xml"/></Relationships>
</file>

<file path=word/_rels/footer.xml.rels>&#65279;<?xml version="1.0" encoding="utf-8"?><Relationships xmlns="http://schemas.openxmlformats.org/package/2006/relationships"><Relationship Type="http://schemas.openxmlformats.org/officeDocument/2006/relationships/hyperlink" Target="mailto:careerhelp@kutztown.edu" TargetMode="External" Id="R0a94a4d30c544050" /></Relationships>
</file>

<file path=word/_rels/header.xml.rels>&#65279;<?xml version="1.0" encoding="utf-8"?><Relationships xmlns="http://schemas.openxmlformats.org/package/2006/relationships"><Relationship Type="http://schemas.openxmlformats.org/officeDocument/2006/relationships/image" Target="/media/image.png" Id="rId1382885205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63BD29872EDF42A82614BEC1B9F81F" ma:contentTypeVersion="18" ma:contentTypeDescription="Create a new document." ma:contentTypeScope="" ma:versionID="a1c2aede9f41e8f6d925dc9fc6b58e96">
  <xsd:schema xmlns:xsd="http://www.w3.org/2001/XMLSchema" xmlns:xs="http://www.w3.org/2001/XMLSchema" xmlns:p="http://schemas.microsoft.com/office/2006/metadata/properties" xmlns:ns2="b6155f6a-2895-47ed-ba73-ca3c08b7a802" xmlns:ns3="ce3e9619-f91a-4f88-972e-38d17d757246" targetNamespace="http://schemas.microsoft.com/office/2006/metadata/properties" ma:root="true" ma:fieldsID="3073fab6f218e91b806005600d6ade03" ns2:_="" ns3:_="">
    <xsd:import namespace="b6155f6a-2895-47ed-ba73-ca3c08b7a802"/>
    <xsd:import namespace="ce3e9619-f91a-4f88-972e-38d17d75724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155f6a-2895-47ed-ba73-ca3c08b7a80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b9a14455-3b27-41dc-8efe-f14dddac2d05}" ma:internalName="TaxCatchAll" ma:showField="CatchAllData" ma:web="b6155f6a-2895-47ed-ba73-ca3c08b7a80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e9619-f91a-4f88-972e-38d17d7572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337926aa-20c1-472d-813a-1c71325b7a2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6155f6a-2895-47ed-ba73-ca3c08b7a802" xsi:nil="true"/>
    <lcf76f155ced4ddcb4097134ff3c332f xmlns="ce3e9619-f91a-4f88-972e-38d17d75724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EF54BC3-D402-48D6-8B95-16CD65BAB2DA}"/>
</file>

<file path=customXml/itemProps3.xml><?xml version="1.0" encoding="utf-8"?>
<ds:datastoreItem xmlns:ds="http://schemas.openxmlformats.org/officeDocument/2006/customXml" ds:itemID="{AC1D06D2-55CC-42BA-B4FC-4463A9DF727D}"/>
</file>

<file path=customXml/itemProps4.xml><?xml version="1.0" encoding="utf-8"?>
<ds:datastoreItem xmlns:ds="http://schemas.openxmlformats.org/officeDocument/2006/customXml" ds:itemID="{D6811690-198A-4423-80E3-9B42DA69EC7B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Manager/>
  <ap:Company/>
  <ap:SharedDoc>false</ap:SharedDoc>
  <ap:HyperlinkBase/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KU Career Development Center</cp:lastModifiedBy>
  <cp:revision>7</cp:revision>
  <dcterms:created xsi:type="dcterms:W3CDTF">2013-12-23T23:15:00Z</dcterms:created>
  <dcterms:modified xsi:type="dcterms:W3CDTF">2026-03-12T17:43:56Z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0x0101009963BD29872EDF42A82614BEC1B9F81F</vt:lpwstr>
  </property>
</Properties>
</file>