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A41F1" w:rsidRDefault="00424696" w14:textId="76AA073C" w14:paraId="1DFFE577">
      <w:r w:rsidRPr="00424696">
        <w:rPr>
          <w:noProof/>
        </w:rPr>
        <w:drawing>
          <wp:anchor distT="0" distB="0" distL="114300" distR="114300" simplePos="0" relativeHeight="251658240" behindDoc="0" locked="0" layoutInCell="1" allowOverlap="1" wp14:anchorId="42B4219C" wp14:editId="63CDA9EF">
            <wp:simplePos x="914400" y="914400"/>
            <wp:positionH relativeFrom="margin">
              <wp:align>center</wp:align>
            </wp:positionH>
            <wp:positionV relativeFrom="margin">
              <wp:align>top</wp:align>
            </wp:positionV>
            <wp:extent cx="4564380" cy="1226820"/>
            <wp:effectExtent l="0" t="0" r="7620" b="0"/>
            <wp:wrapSquare wrapText="bothSides"/>
            <wp:docPr id="1421107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4380" cy="1226820"/>
                    </a:xfrm>
                    <a:prstGeom prst="rect">
                      <a:avLst/>
                    </a:prstGeom>
                    <a:noFill/>
                    <a:ln>
                      <a:noFill/>
                    </a:ln>
                  </pic:spPr>
                </pic:pic>
              </a:graphicData>
            </a:graphic>
          </wp:anchor>
        </w:drawing>
      </w:r>
    </w:p>
    <w:p w:rsidRPr="00D63DE2" w:rsidR="00D63DE2" w:rsidP="00D63DE2" w:rsidRDefault="00F342AD" w14:paraId="492CD814" w14:textId="34F5DB71">
      <w:r>
        <w:rPr>
          <w:b/>
          <w:bCs/>
        </w:rPr>
        <w:t>Library Webpage Creator</w:t>
      </w:r>
      <w:r w:rsidR="00897FD2">
        <w:rPr>
          <w:b/>
          <w:bCs/>
        </w:rPr>
        <w:br/>
      </w:r>
      <w:r w:rsidR="00897FD2">
        <w:rPr>
          <w:b/>
          <w:bCs/>
        </w:rPr>
        <w:br/>
      </w:r>
      <w:r w:rsidRPr="00424696" w:rsidR="00424696">
        <w:rPr>
          <w:b/>
          <w:bCs/>
        </w:rPr>
        <w:t>Department/Organization Name:</w:t>
      </w:r>
      <w:r w:rsidRPr="00424696" w:rsidR="00424696">
        <w:t xml:space="preserve"> </w:t>
      </w:r>
      <w:r w:rsidR="001F5B8F">
        <w:t>Ro</w:t>
      </w:r>
      <w:r w:rsidR="001D7776">
        <w:t>hr</w:t>
      </w:r>
      <w:r>
        <w:t>bach Library</w:t>
      </w:r>
      <w:r w:rsidR="00424696">
        <w:rPr>
          <w:b/>
          <w:bCs/>
        </w:rPr>
        <w:br/>
      </w:r>
      <w:r w:rsidR="003D154D">
        <w:rPr>
          <w:b/>
          <w:bCs/>
        </w:rPr>
        <w:br/>
      </w:r>
      <w:r w:rsidRPr="00424696" w:rsidR="00424696">
        <w:rPr>
          <w:b/>
          <w:bCs/>
        </w:rPr>
        <w:t>Project Description:</w:t>
      </w:r>
      <w:r w:rsidR="00424696">
        <w:rPr>
          <w:b/>
          <w:bCs/>
        </w:rPr>
        <w:t xml:space="preserve"> </w:t>
      </w:r>
      <w:r w:rsidR="00D63DE2">
        <w:rPr>
          <w:b/>
          <w:bCs/>
        </w:rPr>
        <w:br/>
      </w:r>
      <w:r w:rsidRPr="00D63DE2" w:rsidR="00D63DE2">
        <w:t xml:space="preserve">The KU Library uses </w:t>
      </w:r>
      <w:proofErr w:type="spellStart"/>
      <w:r w:rsidRPr="00D63DE2" w:rsidR="00D63DE2">
        <w:t>LibGuides</w:t>
      </w:r>
      <w:proofErr w:type="spellEnd"/>
      <w:r w:rsidRPr="00D63DE2" w:rsidR="00D63DE2">
        <w:t xml:space="preserve">, a platform for building small, topic-focused websites that share information, resources, and media. We’re seeking a motivated student to design and build a new </w:t>
      </w:r>
      <w:proofErr w:type="spellStart"/>
      <w:r w:rsidRPr="00D63DE2" w:rsidR="00D63DE2">
        <w:t>LibGuides</w:t>
      </w:r>
      <w:proofErr w:type="spellEnd"/>
      <w:r w:rsidRPr="00D63DE2" w:rsidR="00D63DE2">
        <w:t xml:space="preserve"> focused on a topic of their choice (or selected from available subjects with librarian guidance).</w:t>
      </w:r>
      <w:r w:rsidR="00D63DE2">
        <w:t xml:space="preserve"> </w:t>
      </w:r>
    </w:p>
    <w:p w:rsidRPr="00D63DE2" w:rsidR="00D63DE2" w:rsidP="00D63DE2" w:rsidRDefault="00D63DE2" w14:paraId="00B955DE" w14:textId="10B0A4E6">
      <w:r w:rsidRPr="00D63DE2">
        <w:t xml:space="preserve">The micro-intern will research, write, and design 1-2 </w:t>
      </w:r>
      <w:proofErr w:type="spellStart"/>
      <w:r w:rsidRPr="00D63DE2">
        <w:t>LibGuides</w:t>
      </w:r>
      <w:proofErr w:type="spellEnd"/>
      <w:r w:rsidRPr="00D63DE2">
        <w:t xml:space="preserve"> that informs and engages readers. Working with librarians, the student will learn how to organize digital content, use inclusive design practices, and make information accessible through clear writing and thoughtful visual layout.</w:t>
      </w:r>
      <w:r>
        <w:t xml:space="preserve"> </w:t>
      </w:r>
    </w:p>
    <w:p w:rsidR="00D63DE2" w:rsidP="00D63DE2" w:rsidRDefault="00D63DE2" w14:paraId="60FCAB5B" w14:textId="77777777">
      <w:r w:rsidRPr="00D63DE2">
        <w:t>Responsibilities</w:t>
      </w:r>
      <w:r>
        <w:t>:</w:t>
      </w:r>
    </w:p>
    <w:p w:rsidR="00D63DE2" w:rsidP="009C4B8C" w:rsidRDefault="00D63DE2" w14:paraId="286E0211" w14:textId="77777777">
      <w:pPr>
        <w:pStyle w:val="ListParagraph"/>
        <w:numPr>
          <w:ilvl w:val="0"/>
          <w:numId w:val="10"/>
        </w:numPr>
      </w:pPr>
      <w:r w:rsidRPr="00D63DE2">
        <w:t xml:space="preserve">Meet with librarian mentors to select and refine a </w:t>
      </w:r>
      <w:proofErr w:type="spellStart"/>
      <w:r w:rsidRPr="00D63DE2">
        <w:t>LibGuides</w:t>
      </w:r>
      <w:proofErr w:type="spellEnd"/>
      <w:r w:rsidRPr="00D63DE2">
        <w:t xml:space="preserve"> topic.</w:t>
      </w:r>
      <w:r>
        <w:t xml:space="preserve"> </w:t>
      </w:r>
    </w:p>
    <w:p w:rsidR="00D63DE2" w:rsidP="009B28D6" w:rsidRDefault="00D63DE2" w14:paraId="3AECCC44" w14:textId="77777777">
      <w:pPr>
        <w:pStyle w:val="ListParagraph"/>
        <w:numPr>
          <w:ilvl w:val="0"/>
          <w:numId w:val="10"/>
        </w:numPr>
      </w:pPr>
      <w:r w:rsidRPr="00D63DE2">
        <w:t xml:space="preserve">Research and write concise, engaging content (1-2 </w:t>
      </w:r>
      <w:proofErr w:type="spellStart"/>
      <w:r w:rsidRPr="00D63DE2">
        <w:t>LibGuides</w:t>
      </w:r>
      <w:proofErr w:type="spellEnd"/>
      <w:r w:rsidRPr="00D63DE2">
        <w:t>).</w:t>
      </w:r>
    </w:p>
    <w:p w:rsidR="00D63DE2" w:rsidP="005164A3" w:rsidRDefault="00D63DE2" w14:paraId="7AD89BEC" w14:textId="77777777">
      <w:pPr>
        <w:pStyle w:val="ListParagraph"/>
        <w:numPr>
          <w:ilvl w:val="0"/>
          <w:numId w:val="10"/>
        </w:numPr>
      </w:pPr>
      <w:r w:rsidRPr="00D63DE2">
        <w:t>Incorporate images, documents, and links with appropriate citations.</w:t>
      </w:r>
    </w:p>
    <w:p w:rsidR="00D63DE2" w:rsidP="002265C5" w:rsidRDefault="00D63DE2" w14:paraId="1723AE7A" w14:textId="77777777">
      <w:pPr>
        <w:pStyle w:val="ListParagraph"/>
        <w:numPr>
          <w:ilvl w:val="0"/>
          <w:numId w:val="10"/>
        </w:numPr>
      </w:pPr>
      <w:r w:rsidRPr="00D63DE2">
        <w:t>Add alternative text (alt text) to all images for accessibility.</w:t>
      </w:r>
    </w:p>
    <w:p w:rsidRPr="00D63DE2" w:rsidR="00D63DE2" w:rsidP="002265C5" w:rsidRDefault="00D63DE2" w14:paraId="7568A768" w14:textId="7055657F">
      <w:pPr>
        <w:pStyle w:val="ListParagraph"/>
        <w:numPr>
          <w:ilvl w:val="0"/>
          <w:numId w:val="10"/>
        </w:numPr>
      </w:pPr>
      <w:r w:rsidRPr="00D63DE2">
        <w:t>Participate in weekly check-ins for feedback and guidance.</w:t>
      </w:r>
    </w:p>
    <w:p w:rsidRPr="0082794F" w:rsidR="0082794F" w:rsidP="0082794F" w:rsidRDefault="005A42EB" w14:paraId="44EBA8DA" w14:textId="083B2022">
      <w:pPr>
        <w:spacing w:after="0"/>
      </w:pPr>
      <w:r w:rsidRPr="005A42EB">
        <w:rPr>
          <w:b/>
          <w:bCs/>
        </w:rPr>
        <w:t>Preferred Skills</w:t>
      </w:r>
    </w:p>
    <w:p w:rsidR="0082794F" w:rsidP="0082794F" w:rsidRDefault="0082794F" w14:paraId="103C27ED" w14:textId="77777777">
      <w:r w:rsidRPr="0082794F">
        <w:t>Strong research and writing skills.</w:t>
      </w:r>
    </w:p>
    <w:p w:rsidRPr="00424696" w:rsidR="00424696" w:rsidP="0082794F" w:rsidRDefault="0082794F" w14:paraId="2632C585" w14:textId="5F4C6143">
      <w:r>
        <w:br/>
      </w:r>
      <w:r w:rsidR="009C2E2F">
        <w:rPr>
          <w:b/>
          <w:bCs/>
        </w:rPr>
        <w:t xml:space="preserve">Preferred Major: </w:t>
      </w:r>
      <w:r w:rsidRPr="009A11C5" w:rsidR="009A11C5">
        <w:t>All years are welcome. Preferred majors can include, but not limited to, Art Education, Education, Communication Design, Creative Writing, Technical Writing, Professional Writing, Environmental Science, Psychology, Instructional Technology</w:t>
      </w:r>
      <w:r w:rsidR="009C2E2F">
        <w:rPr>
          <w:b/>
          <w:bCs/>
        </w:rPr>
        <w:br/>
      </w:r>
      <w:r w:rsidR="009C2E2F">
        <w:rPr>
          <w:b/>
          <w:bCs/>
        </w:rPr>
        <w:br/>
      </w:r>
      <w:r w:rsidRPr="00424696" w:rsidR="00424696">
        <w:rPr>
          <w:b/>
          <w:bCs/>
        </w:rPr>
        <w:t>Approximate Length</w:t>
      </w:r>
      <w:r w:rsidR="00424696">
        <w:rPr>
          <w:b/>
          <w:bCs/>
        </w:rPr>
        <w:t xml:space="preserve">: </w:t>
      </w:r>
      <w:r w:rsidRPr="00D63DE2" w:rsidR="00D63DE2">
        <w:t>1–4 weeks (approx. 25 hours)</w:t>
      </w:r>
      <w:r w:rsidR="00D63DE2">
        <w:t xml:space="preserve"> Spring semester </w:t>
      </w:r>
    </w:p>
    <w:p w:rsidRPr="00424696" w:rsidR="00424696" w:rsidP="00424696" w:rsidRDefault="00424696" w14:paraId="5D83BA4C" w14:textId="61A3ED60">
      <w:r w:rsidRPr="00424696">
        <w:rPr>
          <w:b/>
          <w:bCs/>
        </w:rPr>
        <w:lastRenderedPageBreak/>
        <w:t>Format:</w:t>
      </w:r>
      <w:r w:rsidRPr="00AA4A08" w:rsidR="00AA4A08">
        <w:t xml:space="preserve"> </w:t>
      </w:r>
      <w:r w:rsidRPr="00D63DE2" w:rsidR="00D63DE2">
        <w:t>Hybrid: Initial in-person meeting required. Weekly check-ins via Zoom or in person.</w:t>
      </w:r>
    </w:p>
    <w:p w:rsidR="00424696" w:rsidP="00424696" w:rsidRDefault="00424696" w14:paraId="0C69EBF1" w14:textId="5718BE40">
      <w:r w:rsidRPr="00424696">
        <w:rPr>
          <w:b/>
          <w:bCs/>
        </w:rPr>
        <w:t xml:space="preserve">Payment: </w:t>
      </w:r>
      <w:r w:rsidRPr="00D63DE2" w:rsidR="00D63DE2">
        <w:t>$250 stipend upon successful completion</w:t>
      </w:r>
    </w:p>
    <w:p w:rsidRPr="00424696" w:rsidR="00C07EC2" w:rsidP="00424696" w:rsidRDefault="00C07EC2" w14:paraId="062B1EA9" w14:textId="542473C0">
      <w:r w:rsidRPr="00C07EC2">
        <w:rPr>
          <w:b/>
          <w:bCs/>
        </w:rPr>
        <w:t>Contact Information:</w:t>
      </w:r>
      <w:r w:rsidRPr="00C07EC2">
        <w:t xml:space="preserve"> </w:t>
      </w:r>
      <w:r w:rsidRPr="00C05261" w:rsidR="00C05261">
        <w:t>Laurel Walker- Administrative Assistant</w:t>
      </w:r>
      <w:r w:rsidR="00C05261">
        <w:t xml:space="preserve">, </w:t>
      </w:r>
      <w:hyperlink w:history="1" r:id="rId9">
        <w:r w:rsidRPr="00FA6CB0" w:rsidR="00FA6CB0">
          <w:rPr>
            <w:rStyle w:val="Hyperlink"/>
          </w:rPr>
          <w:t>mailto:lwalker@kutztown.edu</w:t>
        </w:r>
      </w:hyperlink>
    </w:p>
    <w:sectPr w:rsidRPr="00424696" w:rsidR="00C07EC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CAA"/>
    <w:multiLevelType w:val="hybridMultilevel"/>
    <w:tmpl w:val="B12EA3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FF71D2"/>
    <w:multiLevelType w:val="hybridMultilevel"/>
    <w:tmpl w:val="8A64B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317A33"/>
    <w:multiLevelType w:val="hybridMultilevel"/>
    <w:tmpl w:val="9CD64250"/>
    <w:lvl w:ilvl="0" w:tplc="04C4210E">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AF570ED"/>
    <w:multiLevelType w:val="hybridMultilevel"/>
    <w:tmpl w:val="277897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4CE4C1B"/>
    <w:multiLevelType w:val="hybridMultilevel"/>
    <w:tmpl w:val="CCEE4FE2"/>
    <w:lvl w:ilvl="0" w:tplc="04C4210E">
      <w:numFmt w:val="bullet"/>
      <w:lvlText w:val="•"/>
      <w:lvlJc w:val="left"/>
      <w:pPr>
        <w:ind w:left="360" w:hanging="360"/>
      </w:pPr>
      <w:rPr>
        <w:rFonts w:hint="default" w:ascii="Aptos" w:hAnsi="Aptos"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8C325BB"/>
    <w:multiLevelType w:val="hybridMultilevel"/>
    <w:tmpl w:val="53F675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1DC7CA9"/>
    <w:multiLevelType w:val="hybridMultilevel"/>
    <w:tmpl w:val="77E4E5A0"/>
    <w:lvl w:ilvl="0" w:tplc="04C4210E">
      <w:numFmt w:val="bullet"/>
      <w:lvlText w:val="•"/>
      <w:lvlJc w:val="left"/>
      <w:pPr>
        <w:ind w:left="360" w:hanging="360"/>
      </w:pPr>
      <w:rPr>
        <w:rFonts w:hint="default" w:ascii="Aptos" w:hAnsi="Aptos"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721733AE"/>
    <w:multiLevelType w:val="hybridMultilevel"/>
    <w:tmpl w:val="CDF00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58C54B1"/>
    <w:multiLevelType w:val="hybridMultilevel"/>
    <w:tmpl w:val="B8A89512"/>
    <w:lvl w:ilvl="0" w:tplc="04C4210E">
      <w:numFmt w:val="bullet"/>
      <w:lvlText w:val="•"/>
      <w:lvlJc w:val="left"/>
      <w:pPr>
        <w:ind w:left="360" w:hanging="360"/>
      </w:pPr>
      <w:rPr>
        <w:rFonts w:hint="default" w:ascii="Aptos" w:hAnsi="Aptos"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7B9B4D02"/>
    <w:multiLevelType w:val="hybridMultilevel"/>
    <w:tmpl w:val="F500B54A"/>
    <w:lvl w:ilvl="0" w:tplc="04C4210E">
      <w:numFmt w:val="bullet"/>
      <w:lvlText w:val="•"/>
      <w:lvlJc w:val="left"/>
      <w:pPr>
        <w:ind w:left="360" w:hanging="360"/>
      </w:pPr>
      <w:rPr>
        <w:rFonts w:hint="default" w:ascii="Aptos" w:hAnsi="Aptos"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299264568">
    <w:abstractNumId w:val="1"/>
  </w:num>
  <w:num w:numId="2" w16cid:durableId="698355662">
    <w:abstractNumId w:val="2"/>
  </w:num>
  <w:num w:numId="3" w16cid:durableId="1887567960">
    <w:abstractNumId w:val="6"/>
  </w:num>
  <w:num w:numId="4" w16cid:durableId="842093079">
    <w:abstractNumId w:val="9"/>
  </w:num>
  <w:num w:numId="5" w16cid:durableId="1969897934">
    <w:abstractNumId w:val="4"/>
  </w:num>
  <w:num w:numId="6" w16cid:durableId="243611794">
    <w:abstractNumId w:val="8"/>
  </w:num>
  <w:num w:numId="7" w16cid:durableId="492376208">
    <w:abstractNumId w:val="3"/>
  </w:num>
  <w:num w:numId="8" w16cid:durableId="1264268547">
    <w:abstractNumId w:val="7"/>
  </w:num>
  <w:num w:numId="9" w16cid:durableId="1008866483">
    <w:abstractNumId w:val="5"/>
  </w:num>
  <w:num w:numId="10" w16cid:durableId="60457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96"/>
    <w:rsid w:val="00017F4C"/>
    <w:rsid w:val="00112DD6"/>
    <w:rsid w:val="001D7776"/>
    <w:rsid w:val="001F49D7"/>
    <w:rsid w:val="001F5B8F"/>
    <w:rsid w:val="00244DDE"/>
    <w:rsid w:val="00377D15"/>
    <w:rsid w:val="003B26FB"/>
    <w:rsid w:val="003D1538"/>
    <w:rsid w:val="003D154D"/>
    <w:rsid w:val="003E16F0"/>
    <w:rsid w:val="00421AE4"/>
    <w:rsid w:val="00424696"/>
    <w:rsid w:val="004D45B3"/>
    <w:rsid w:val="00591B59"/>
    <w:rsid w:val="005A42EB"/>
    <w:rsid w:val="00695EF1"/>
    <w:rsid w:val="0082794F"/>
    <w:rsid w:val="00833F91"/>
    <w:rsid w:val="00875979"/>
    <w:rsid w:val="00896567"/>
    <w:rsid w:val="00897FD2"/>
    <w:rsid w:val="008F4B36"/>
    <w:rsid w:val="009A11C5"/>
    <w:rsid w:val="009C2E2F"/>
    <w:rsid w:val="00A376E8"/>
    <w:rsid w:val="00A4552F"/>
    <w:rsid w:val="00AA41F1"/>
    <w:rsid w:val="00AA4A08"/>
    <w:rsid w:val="00B26DE8"/>
    <w:rsid w:val="00B43370"/>
    <w:rsid w:val="00B43728"/>
    <w:rsid w:val="00BF1649"/>
    <w:rsid w:val="00C05261"/>
    <w:rsid w:val="00C07EC2"/>
    <w:rsid w:val="00D63DE2"/>
    <w:rsid w:val="00D9188B"/>
    <w:rsid w:val="00E74E35"/>
    <w:rsid w:val="00EB0C77"/>
    <w:rsid w:val="00ED1AD8"/>
    <w:rsid w:val="00F342AD"/>
    <w:rsid w:val="00FA0B32"/>
    <w:rsid w:val="00FA6C95"/>
    <w:rsid w:val="00FA6CB0"/>
    <w:rsid w:val="00FB4C13"/>
    <w:rsid w:val="37DCE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B2EC"/>
  <w15:chartTrackingRefBased/>
  <w15:docId w15:val="{867AEE0F-F6DA-4641-884D-9386024F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469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69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69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469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2469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2469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2469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2469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2469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2469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2469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24696"/>
    <w:rPr>
      <w:rFonts w:eastAsiaTheme="majorEastAsia" w:cstheme="majorBidi"/>
      <w:color w:val="272727" w:themeColor="text1" w:themeTint="D8"/>
    </w:rPr>
  </w:style>
  <w:style w:type="paragraph" w:styleId="Title">
    <w:name w:val="Title"/>
    <w:basedOn w:val="Normal"/>
    <w:next w:val="Normal"/>
    <w:link w:val="TitleChar"/>
    <w:uiPriority w:val="10"/>
    <w:qFormat/>
    <w:rsid w:val="0042469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469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2469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24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696"/>
    <w:pPr>
      <w:spacing w:before="160"/>
      <w:jc w:val="center"/>
    </w:pPr>
    <w:rPr>
      <w:i/>
      <w:iCs/>
      <w:color w:val="404040" w:themeColor="text1" w:themeTint="BF"/>
    </w:rPr>
  </w:style>
  <w:style w:type="character" w:styleId="QuoteChar" w:customStyle="1">
    <w:name w:val="Quote Char"/>
    <w:basedOn w:val="DefaultParagraphFont"/>
    <w:link w:val="Quote"/>
    <w:uiPriority w:val="29"/>
    <w:rsid w:val="00424696"/>
    <w:rPr>
      <w:i/>
      <w:iCs/>
      <w:color w:val="404040" w:themeColor="text1" w:themeTint="BF"/>
    </w:rPr>
  </w:style>
  <w:style w:type="paragraph" w:styleId="ListParagraph">
    <w:name w:val="List Paragraph"/>
    <w:basedOn w:val="Normal"/>
    <w:uiPriority w:val="34"/>
    <w:qFormat/>
    <w:rsid w:val="00424696"/>
    <w:pPr>
      <w:ind w:left="720"/>
      <w:contextualSpacing/>
    </w:pPr>
  </w:style>
  <w:style w:type="character" w:styleId="IntenseEmphasis">
    <w:name w:val="Intense Emphasis"/>
    <w:basedOn w:val="DefaultParagraphFont"/>
    <w:uiPriority w:val="21"/>
    <w:qFormat/>
    <w:rsid w:val="00424696"/>
    <w:rPr>
      <w:i/>
      <w:iCs/>
      <w:color w:val="0F4761" w:themeColor="accent1" w:themeShade="BF"/>
    </w:rPr>
  </w:style>
  <w:style w:type="paragraph" w:styleId="IntenseQuote">
    <w:name w:val="Intense Quote"/>
    <w:basedOn w:val="Normal"/>
    <w:next w:val="Normal"/>
    <w:link w:val="IntenseQuoteChar"/>
    <w:uiPriority w:val="30"/>
    <w:qFormat/>
    <w:rsid w:val="0042469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24696"/>
    <w:rPr>
      <w:i/>
      <w:iCs/>
      <w:color w:val="0F4761" w:themeColor="accent1" w:themeShade="BF"/>
    </w:rPr>
  </w:style>
  <w:style w:type="character" w:styleId="IntenseReference">
    <w:name w:val="Intense Reference"/>
    <w:basedOn w:val="DefaultParagraphFont"/>
    <w:uiPriority w:val="32"/>
    <w:qFormat/>
    <w:rsid w:val="00424696"/>
    <w:rPr>
      <w:b/>
      <w:bCs/>
      <w:smallCaps/>
      <w:color w:val="0F4761" w:themeColor="accent1" w:themeShade="BF"/>
      <w:spacing w:val="5"/>
    </w:rPr>
  </w:style>
  <w:style w:type="character" w:styleId="Hyperlink">
    <w:name w:val="Hyperlink"/>
    <w:basedOn w:val="DefaultParagraphFont"/>
    <w:uiPriority w:val="99"/>
    <w:unhideWhenUsed/>
    <w:rsid w:val="00B26DE8"/>
    <w:rPr>
      <w:color w:val="467886" w:themeColor="hyperlink"/>
      <w:u w:val="single"/>
    </w:rPr>
  </w:style>
  <w:style w:type="character" w:styleId="UnresolvedMention">
    <w:name w:val="Unresolved Mention"/>
    <w:basedOn w:val="DefaultParagraphFont"/>
    <w:uiPriority w:val="99"/>
    <w:semiHidden/>
    <w:unhideWhenUsed/>
    <w:rsid w:val="00B26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216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lwalker@kutztown.edu"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1F3B7-F4AA-4C84-9542-DF2BEBB5CBBC}">
  <ds:schemaRefs>
    <ds:schemaRef ds:uri="http://schemas.microsoft.com/office/2006/metadata/properties"/>
    <ds:schemaRef ds:uri="http://schemas.microsoft.com/office/infopath/2007/PartnerControls"/>
    <ds:schemaRef ds:uri="b6155f6a-2895-47ed-ba73-ca3c08b7a802"/>
    <ds:schemaRef ds:uri="ce3e9619-f91a-4f88-972e-38d17d757246"/>
  </ds:schemaRefs>
</ds:datastoreItem>
</file>

<file path=customXml/itemProps2.xml><?xml version="1.0" encoding="utf-8"?>
<ds:datastoreItem xmlns:ds="http://schemas.openxmlformats.org/officeDocument/2006/customXml" ds:itemID="{5280F465-B718-4E51-B954-1AB63C010A32}"/>
</file>

<file path=customXml/itemProps3.xml><?xml version="1.0" encoding="utf-8"?>
<ds:datastoreItem xmlns:ds="http://schemas.openxmlformats.org/officeDocument/2006/customXml" ds:itemID="{B394C01C-D2B3-4DC1-B93D-FAE30ACF4040}">
  <ds:schemaRefs>
    <ds:schemaRef ds:uri="http://schemas.microsoft.com/sharepoint/v3/contenttype/forms"/>
  </ds:schemaRefs>
</ds:datastoreItem>
</file>

<file path=docMetadata/LabelInfo.xml><?xml version="1.0" encoding="utf-8"?>
<clbl:labelList xmlns:clbl="http://schemas.microsoft.com/office/2020/mipLabelMetadata">
  <clbl:label id="{03c754af-89a7-4b0a-bd4b-db68146c5fa4}" enabled="0" method="" siteId="{03c754af-89a7-4b0a-bd4b-db68146c5fa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Kutztown University of Pennsylvania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Henry, Jenelle</dc:creator>
  <keywords/>
  <dc:description/>
  <lastModifiedBy>Henry, Jenelle</lastModifiedBy>
  <revision>9</revision>
  <dcterms:created xsi:type="dcterms:W3CDTF">2026-01-15T16:48:00.0000000Z</dcterms:created>
  <dcterms:modified xsi:type="dcterms:W3CDTF">2026-01-16T12:52:35.9858552Z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0x0101009963BD29872EDF42A82614BEC1B9F81F</vt:lpwstr>
  </property>
  <property fmtid="{D5CDD505-2E9C-101B-9397-08002B2CF9AE}" pid="3" name="MediaServiceImageTags">
    <vt:lpwstr/>
  </property>
</Properties>
</file>