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14BA" w14:textId="027E94E3" w:rsidR="00DA4940" w:rsidRDefault="00DA4940" w:rsidP="00B269EC">
      <w:pPr>
        <w:spacing w:after="0" w:line="276" w:lineRule="auto"/>
      </w:pPr>
      <w:r>
        <w:rPr>
          <w:noProof/>
        </w:rPr>
        <mc:AlternateContent>
          <mc:Choice Requires="wpg">
            <w:drawing>
              <wp:anchor distT="0" distB="0" distL="114300" distR="114300" simplePos="0" relativeHeight="251658240" behindDoc="1" locked="0" layoutInCell="1" allowOverlap="1" wp14:anchorId="46AF55EB" wp14:editId="75666747">
                <wp:simplePos x="0" y="0"/>
                <wp:positionH relativeFrom="column">
                  <wp:posOffset>-581025</wp:posOffset>
                </wp:positionH>
                <wp:positionV relativeFrom="page">
                  <wp:posOffset>-8890</wp:posOffset>
                </wp:positionV>
                <wp:extent cx="7915275" cy="1028065"/>
                <wp:effectExtent l="0" t="0" r="9525" b="635"/>
                <wp:wrapNone/>
                <wp:docPr id="628692997" name="Group 3"/>
                <wp:cNvGraphicFramePr/>
                <a:graphic xmlns:a="http://schemas.openxmlformats.org/drawingml/2006/main">
                  <a:graphicData uri="http://schemas.microsoft.com/office/word/2010/wordprocessingGroup">
                    <wpg:wgp>
                      <wpg:cNvGrpSpPr/>
                      <wpg:grpSpPr>
                        <a:xfrm>
                          <a:off x="0" y="0"/>
                          <a:ext cx="7915275" cy="1028065"/>
                          <a:chOff x="0" y="0"/>
                          <a:chExt cx="7915275" cy="1028065"/>
                        </a:xfrm>
                      </wpg:grpSpPr>
                      <wpg:grpSp>
                        <wpg:cNvPr id="1106425106" name="Group 2"/>
                        <wpg:cNvGrpSpPr/>
                        <wpg:grpSpPr>
                          <a:xfrm>
                            <a:off x="0" y="0"/>
                            <a:ext cx="7915275" cy="1028065"/>
                            <a:chOff x="0" y="0"/>
                            <a:chExt cx="7915275" cy="1028065"/>
                          </a:xfrm>
                        </wpg:grpSpPr>
                        <wps:wsp>
                          <wps:cNvPr id="23033" name="Shape 23033"/>
                          <wps:cNvSpPr/>
                          <wps:spPr>
                            <a:xfrm>
                              <a:off x="0" y="0"/>
                              <a:ext cx="7915275" cy="1028065"/>
                            </a:xfrm>
                            <a:custGeom>
                              <a:avLst/>
                              <a:gdLst/>
                              <a:ahLst/>
                              <a:cxnLst/>
                              <a:rect l="0" t="0" r="0" b="0"/>
                              <a:pathLst>
                                <a:path w="7772400" h="1028662">
                                  <a:moveTo>
                                    <a:pt x="0" y="0"/>
                                  </a:moveTo>
                                  <a:lnTo>
                                    <a:pt x="7772400" y="0"/>
                                  </a:lnTo>
                                  <a:lnTo>
                                    <a:pt x="7772400" y="1028662"/>
                                  </a:lnTo>
                                  <a:lnTo>
                                    <a:pt x="0" y="1028662"/>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217" name="Text Box 2"/>
                          <wps:cNvSpPr txBox="1">
                            <a:spLocks noChangeArrowheads="1"/>
                          </wps:cNvSpPr>
                          <wps:spPr bwMode="auto">
                            <a:xfrm>
                              <a:off x="638175" y="152400"/>
                              <a:ext cx="3257550" cy="869315"/>
                            </a:xfrm>
                            <a:prstGeom prst="rect">
                              <a:avLst/>
                            </a:prstGeom>
                            <a:noFill/>
                            <a:ln w="9525">
                              <a:noFill/>
                              <a:miter lim="800000"/>
                              <a:headEnd/>
                              <a:tailEnd/>
                            </a:ln>
                          </wps:spPr>
                          <wps:txbx>
                            <w:txbxContent>
                              <w:p w14:paraId="09EA477A" w14:textId="77777777" w:rsidR="00EE3B8D" w:rsidRPr="00EE3B8D" w:rsidRDefault="00EE3B8D" w:rsidP="00EE3B8D">
                                <w:pPr>
                                  <w:jc w:val="center"/>
                                  <w:rPr>
                                    <w:rFonts w:ascii="Franklin Gothic Book" w:hAnsi="Franklin Gothic Book"/>
                                    <w:sz w:val="40"/>
                                    <w:szCs w:val="40"/>
                                  </w:rPr>
                                </w:pPr>
                                <w:r w:rsidRPr="00EE3B8D">
                                  <w:rPr>
                                    <w:rFonts w:ascii="Franklin Gothic Book" w:hAnsi="Franklin Gothic Book"/>
                                    <w:sz w:val="40"/>
                                    <w:szCs w:val="40"/>
                                  </w:rPr>
                                  <w:t>Career Considerations for the LGTBQ</w:t>
                                </w:r>
                                <w:r>
                                  <w:rPr>
                                    <w:rFonts w:ascii="Franklin Gothic Book" w:hAnsi="Franklin Gothic Book"/>
                                    <w:sz w:val="40"/>
                                    <w:szCs w:val="40"/>
                                  </w:rPr>
                                  <w:t>IA</w:t>
                                </w:r>
                                <w:r w:rsidRPr="00EE3B8D">
                                  <w:rPr>
                                    <w:rFonts w:ascii="Franklin Gothic Book" w:hAnsi="Franklin Gothic Book"/>
                                    <w:sz w:val="40"/>
                                    <w:szCs w:val="40"/>
                                  </w:rPr>
                                  <w:t>+ Community</w:t>
                                </w:r>
                              </w:p>
                            </w:txbxContent>
                          </wps:txbx>
                          <wps:bodyPr rot="0" vert="horz" wrap="square" lIns="91440" tIns="45720" rIns="91440" bIns="45720" anchor="t" anchorCtr="0">
                            <a:spAutoFit/>
                          </wps:bodyPr>
                        </wps:wsp>
                      </wpg:grpSp>
                      <pic:pic xmlns:pic="http://schemas.openxmlformats.org/drawingml/2006/picture">
                        <pic:nvPicPr>
                          <pic:cNvPr id="9" name="Picture 1"/>
                          <pic:cNvPicPr/>
                        </pic:nvPicPr>
                        <pic:blipFill>
                          <a:blip r:embed="rId7"/>
                          <a:stretch>
                            <a:fillRect/>
                          </a:stretch>
                        </pic:blipFill>
                        <pic:spPr>
                          <a:xfrm>
                            <a:off x="5438775" y="104775"/>
                            <a:ext cx="1828800" cy="809625"/>
                          </a:xfrm>
                          <a:prstGeom prst="rect">
                            <a:avLst/>
                          </a:prstGeom>
                        </pic:spPr>
                      </pic:pic>
                    </wpg:wgp>
                  </a:graphicData>
                </a:graphic>
              </wp:anchor>
            </w:drawing>
          </mc:Choice>
          <mc:Fallback>
            <w:pict>
              <v:group w14:anchorId="46AF55EB" id="Group 3" o:spid="_x0000_s1026" style="position:absolute;margin-left:-45.75pt;margin-top:-.7pt;width:623.25pt;height:80.95pt;z-index:-251658240;mso-position-vertical-relative:page" coordsize="79152,10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">
                <v:group id="_x0000_s1027" style="position:absolute;width:79152;height:10280" coordsize="79152,1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">
                  <v:shape id="Shape 23033" o:spid="_x0000_s1028" style="position:absolute;width:79152;height:10280;visibility:visible;mso-wrap-style:square;v-text-anchor:top" coordsize="7772400,102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" path="m,l7772400,r,1028662l,1028662,,e" fillcolor="#ffc000" stroked="f" strokeweight="0">
                    <v:stroke miterlimit="83231f" joinstyle="miter"/>
                    <v:path arrowok="t" textboxrect="0,0,7772400,1028662"/>
                  </v:shape>
                  <v:shapetype id="_x0000_t202" coordsize="21600,21600" o:spt="202" path="m,l,21600r21600,l21600,xe">
                    <v:stroke joinstyle="miter"/>
                    <v:path gradientshapeok="t" o:connecttype="rect"/>
                  </v:shapetype>
                  <v:shape id="Text Box 2" o:spid="_x0000_s1029" type="#_x0000_t202" style="position:absolute;left:6381;top:1524;width:32576;height:8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09EA477A" w14:textId="77777777" w:rsidR="00EE3B8D" w:rsidRPr="00EE3B8D" w:rsidRDefault="00EE3B8D" w:rsidP="00EE3B8D">
                          <w:pPr>
                            <w:jc w:val="center"/>
                            <w:rPr>
                              <w:rFonts w:ascii="Franklin Gothic Book" w:hAnsi="Franklin Gothic Book"/>
                              <w:sz w:val="40"/>
                              <w:szCs w:val="40"/>
                            </w:rPr>
                          </w:pPr>
                          <w:r w:rsidRPr="00EE3B8D">
                            <w:rPr>
                              <w:rFonts w:ascii="Franklin Gothic Book" w:hAnsi="Franklin Gothic Book"/>
                              <w:sz w:val="40"/>
                              <w:szCs w:val="40"/>
                            </w:rPr>
                            <w:t>Career Considerations for the LGTBQ</w:t>
                          </w:r>
                          <w:r>
                            <w:rPr>
                              <w:rFonts w:ascii="Franklin Gothic Book" w:hAnsi="Franklin Gothic Book"/>
                              <w:sz w:val="40"/>
                              <w:szCs w:val="40"/>
                            </w:rPr>
                            <w:t>IA</w:t>
                          </w:r>
                          <w:r w:rsidRPr="00EE3B8D">
                            <w:rPr>
                              <w:rFonts w:ascii="Franklin Gothic Book" w:hAnsi="Franklin Gothic Book"/>
                              <w:sz w:val="40"/>
                              <w:szCs w:val="40"/>
                            </w:rPr>
                            <w:t>+ Community</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left:54387;top:1047;width:18288;height:8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">
                  <v:imagedata r:id="rId8" o:title=""/>
                </v:shape>
                <w10:wrap anchory="page"/>
              </v:group>
            </w:pict>
          </mc:Fallback>
        </mc:AlternateContent>
      </w:r>
    </w:p>
    <w:p w14:paraId="3F8957C2" w14:textId="77777777" w:rsidR="00DA4940" w:rsidRDefault="00DA4940" w:rsidP="00B269EC">
      <w:pPr>
        <w:spacing w:after="0" w:line="276" w:lineRule="auto"/>
      </w:pPr>
    </w:p>
    <w:p w14:paraId="3CD8A365" w14:textId="77777777" w:rsidR="00DA4940" w:rsidRDefault="00DA4940" w:rsidP="00B269EC">
      <w:pPr>
        <w:spacing w:after="0" w:line="276" w:lineRule="auto"/>
        <w:jc w:val="center"/>
        <w:rPr>
          <w:rFonts w:ascii="Franklin Gothic Book" w:eastAsia="Franklin Gothic Book" w:hAnsi="Franklin Gothic Book" w:cs="Franklin Gothic Book"/>
        </w:rPr>
      </w:pPr>
    </w:p>
    <w:p w14:paraId="7B1D37B1" w14:textId="77777777" w:rsidR="002B3BBA" w:rsidRDefault="00DA4940" w:rsidP="00B269EC">
      <w:pPr>
        <w:spacing w:after="0" w:line="276" w:lineRule="auto"/>
        <w:jc w:val="center"/>
        <w:rPr>
          <w:rFonts w:ascii="Franklin Gothic Book" w:eastAsia="Franklin Gothic Book" w:hAnsi="Franklin Gothic Book" w:cs="Franklin Gothic Book"/>
        </w:rPr>
      </w:pPr>
      <w:r w:rsidRPr="00DA4940">
        <w:rPr>
          <w:rFonts w:ascii="Franklin Gothic Book" w:eastAsia="Franklin Gothic Book" w:hAnsi="Franklin Gothic Book" w:cs="Franklin Gothic Book"/>
        </w:rPr>
        <w:t>The job search can be challenging for all college students, but LGBTQIA+ students may face additional, unique obstacles that can impact their career paths. The Kutztown University Career Development Center recognizes these challenges and offers support and resources to help you achieve your career goals.</w:t>
      </w:r>
    </w:p>
    <w:p w14:paraId="1AC2C56C" w14:textId="2FE35FB4" w:rsidR="002B3BBA" w:rsidRDefault="009161C6" w:rsidP="00B269EC">
      <w:pPr>
        <w:spacing w:after="0" w:line="276" w:lineRule="auto"/>
        <w:jc w:val="center"/>
        <w:rPr>
          <w:rFonts w:ascii="Franklin Gothic Book" w:eastAsia="Franklin Gothic Book" w:hAnsi="Franklin Gothic Book" w:cs="Franklin Gothic Book"/>
        </w:rPr>
      </w:pPr>
      <w:r>
        <w:rPr>
          <w:rFonts w:ascii="Franklin Gothic Book" w:eastAsia="Franklin Gothic Book" w:hAnsi="Franklin Gothic Book" w:cs="Franklin Gothic Book"/>
          <w:noProof/>
          <w:color w:val="572111"/>
          <w:sz w:val="3"/>
          <w:vertAlign w:val="superscript"/>
        </w:rPr>
        <mc:AlternateContent>
          <mc:Choice Requires="wpg">
            <w:drawing>
              <wp:anchor distT="0" distB="0" distL="114300" distR="114300" simplePos="0" relativeHeight="251660288" behindDoc="0" locked="0" layoutInCell="1" allowOverlap="1" wp14:anchorId="70AD42BF" wp14:editId="7413DB08">
                <wp:simplePos x="0" y="0"/>
                <wp:positionH relativeFrom="column">
                  <wp:posOffset>0</wp:posOffset>
                </wp:positionH>
                <wp:positionV relativeFrom="page">
                  <wp:posOffset>1755002</wp:posOffset>
                </wp:positionV>
                <wp:extent cx="7015480" cy="381635"/>
                <wp:effectExtent l="0" t="0" r="13970" b="18415"/>
                <wp:wrapNone/>
                <wp:docPr id="1473724681" name="Group 3"/>
                <wp:cNvGraphicFramePr/>
                <a:graphic xmlns:a="http://schemas.openxmlformats.org/drawingml/2006/main">
                  <a:graphicData uri="http://schemas.microsoft.com/office/word/2010/wordprocessingGroup">
                    <wpg:wgp>
                      <wpg:cNvGrpSpPr/>
                      <wpg:grpSpPr>
                        <a:xfrm>
                          <a:off x="0" y="0"/>
                          <a:ext cx="7015480" cy="381635"/>
                          <a:chOff x="0" y="0"/>
                          <a:chExt cx="7016021" cy="381663"/>
                        </a:xfrm>
                      </wpg:grpSpPr>
                      <wps:wsp>
                        <wps:cNvPr id="896705748" name="Rectangle 1"/>
                        <wps:cNvSpPr/>
                        <wps:spPr>
                          <a:xfrm>
                            <a:off x="0" y="0"/>
                            <a:ext cx="7016021" cy="38166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8050950" name="Text Box 2"/>
                        <wps:cNvSpPr txBox="1">
                          <a:spLocks noChangeArrowheads="1"/>
                        </wps:cNvSpPr>
                        <wps:spPr bwMode="auto">
                          <a:xfrm>
                            <a:off x="1685677" y="0"/>
                            <a:ext cx="3721165" cy="381635"/>
                          </a:xfrm>
                          <a:prstGeom prst="rect">
                            <a:avLst/>
                          </a:prstGeom>
                          <a:noFill/>
                          <a:ln w="9525">
                            <a:noFill/>
                            <a:miter lim="800000"/>
                            <a:headEnd/>
                            <a:tailEnd/>
                          </a:ln>
                        </wps:spPr>
                        <wps:txbx>
                          <w:txbxContent>
                            <w:p w14:paraId="0A8571AB" w14:textId="77777777" w:rsidR="00DA4940" w:rsidRPr="003A3FBD" w:rsidRDefault="00DA4940" w:rsidP="00DA4940">
                              <w:pPr>
                                <w:jc w:val="center"/>
                                <w:rPr>
                                  <w:rFonts w:ascii="Times New Roman" w:hAnsi="Times New Roman" w:cs="Times New Roman"/>
                                  <w:color w:val="FFFFFF" w:themeColor="background1"/>
                                  <w:sz w:val="36"/>
                                  <w:szCs w:val="40"/>
                                </w:rPr>
                              </w:pPr>
                              <w:r>
                                <w:rPr>
                                  <w:rFonts w:ascii="Times New Roman" w:hAnsi="Times New Roman" w:cs="Times New Roman"/>
                                  <w:color w:val="FFFFFF" w:themeColor="background1"/>
                                  <w:sz w:val="36"/>
                                  <w:szCs w:val="40"/>
                                </w:rPr>
                                <w:t>Identifying Potential Employers</w:t>
                              </w:r>
                            </w:p>
                          </w:txbxContent>
                        </wps:txbx>
                        <wps:bodyPr rot="0" vert="horz" wrap="square" lIns="91440" tIns="45720" rIns="91440" bIns="45720" anchor="t" anchorCtr="0">
                          <a:noAutofit/>
                        </wps:bodyPr>
                      </wps:wsp>
                    </wpg:wgp>
                  </a:graphicData>
                </a:graphic>
              </wp:anchor>
            </w:drawing>
          </mc:Choice>
          <mc:Fallback>
            <w:pict>
              <v:group w14:anchorId="70AD42BF" id="_x0000_s1031" style="position:absolute;left:0;text-align:left;margin-left:0;margin-top:138.2pt;width:552.4pt;height:30.05pt;z-index:251660288;mso-position-vertical-relative:page" coordsize="70160,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">
                <v:rect id="Rectangle 1" o:spid="_x0000_s1032" style="position:absolute;width:70160;height:3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" fillcolor="#156082 [3204]" strokecolor="#030e13 [484]" strokeweight="1.5pt"/>
                <v:shape id="Text Box 2" o:spid="_x0000_s1033" type="#_x0000_t202" style="position:absolute;left:16856;width:37212;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" filled="f" stroked="f">
                  <v:textbox>
                    <w:txbxContent>
                      <w:p w14:paraId="0A8571AB" w14:textId="77777777" w:rsidR="00DA4940" w:rsidRPr="003A3FBD" w:rsidRDefault="00DA4940" w:rsidP="00DA4940">
                        <w:pPr>
                          <w:jc w:val="center"/>
                          <w:rPr>
                            <w:rFonts w:ascii="Times New Roman" w:hAnsi="Times New Roman" w:cs="Times New Roman"/>
                            <w:color w:val="FFFFFF" w:themeColor="background1"/>
                            <w:sz w:val="36"/>
                            <w:szCs w:val="40"/>
                          </w:rPr>
                        </w:pPr>
                        <w:r>
                          <w:rPr>
                            <w:rFonts w:ascii="Times New Roman" w:hAnsi="Times New Roman" w:cs="Times New Roman"/>
                            <w:color w:val="FFFFFF" w:themeColor="background1"/>
                            <w:sz w:val="36"/>
                            <w:szCs w:val="40"/>
                          </w:rPr>
                          <w:t>Identifying Potential Employers</w:t>
                        </w:r>
                      </w:p>
                    </w:txbxContent>
                  </v:textbox>
                </v:shape>
                <w10:wrap anchory="page"/>
              </v:group>
            </w:pict>
          </mc:Fallback>
        </mc:AlternateContent>
      </w:r>
    </w:p>
    <w:p w14:paraId="0B6F922D" w14:textId="44168B1B" w:rsidR="002B3BBA" w:rsidRDefault="002B3BBA" w:rsidP="00B269EC">
      <w:pPr>
        <w:spacing w:after="0" w:line="276" w:lineRule="auto"/>
        <w:jc w:val="center"/>
        <w:rPr>
          <w:rFonts w:ascii="Franklin Gothic Book" w:eastAsia="Franklin Gothic Book" w:hAnsi="Franklin Gothic Book" w:cs="Franklin Gothic Book"/>
        </w:rPr>
      </w:pPr>
    </w:p>
    <w:p w14:paraId="6DC80926" w14:textId="0EFF6005" w:rsidR="00DA4940" w:rsidRPr="002B3BBA" w:rsidRDefault="00DA4940" w:rsidP="00B269EC">
      <w:pPr>
        <w:spacing w:after="0" w:line="276" w:lineRule="auto"/>
        <w:rPr>
          <w:rFonts w:ascii="Franklin Gothic Book" w:eastAsia="Franklin Gothic Book" w:hAnsi="Franklin Gothic Book" w:cs="Franklin Gothic Book"/>
        </w:rPr>
      </w:pPr>
    </w:p>
    <w:p w14:paraId="430D7748" w14:textId="1592E0B6" w:rsidR="00DA4940" w:rsidRPr="00DA4940" w:rsidRDefault="00DA4940" w:rsidP="00B269EC">
      <w:pPr>
        <w:spacing w:after="0" w:line="276" w:lineRule="auto"/>
        <w:ind w:left="189" w:right="87" w:hanging="9"/>
        <w:rPr>
          <w:rFonts w:ascii="Franklin Gothic Book" w:eastAsia="Franklin Gothic Book" w:hAnsi="Franklin Gothic Book" w:cs="Franklin Gothic Book"/>
          <w:sz w:val="22"/>
        </w:rPr>
      </w:pPr>
      <w:r w:rsidRPr="007C5E1F">
        <w:rPr>
          <w:rFonts w:ascii="Franklin Gothic Book" w:eastAsia="Franklin Gothic Book" w:hAnsi="Franklin Gothic Book" w:cs="Franklin Gothic Book"/>
        </w:rPr>
        <w:t>Supportive LGBTQIA+ workplace policies and inclusive organizational cultures</w:t>
      </w:r>
      <w:r>
        <w:rPr>
          <w:rFonts w:ascii="Franklin Gothic Book" w:eastAsia="Franklin Gothic Book" w:hAnsi="Franklin Gothic Book" w:cs="Franklin Gothic Book"/>
        </w:rPr>
        <w:t xml:space="preserve"> </w:t>
      </w:r>
      <w:r>
        <w:rPr>
          <w:rFonts w:ascii="Franklin Gothic Book" w:eastAsia="Franklin Gothic Book" w:hAnsi="Franklin Gothic Book" w:cs="Franklin Gothic Book"/>
          <w:sz w:val="22"/>
        </w:rPr>
        <w:t xml:space="preserve">are linked to greater job commitment, improved workplace relationships, and increased job satisfaction. Examples of what to look for in a supportive employer: </w:t>
      </w:r>
    </w:p>
    <w:p w14:paraId="43AEBC0A" w14:textId="77777777" w:rsidR="00DA4940" w:rsidRDefault="00DA4940" w:rsidP="00B269EC">
      <w:pPr>
        <w:pStyle w:val="ListParagraph"/>
        <w:numPr>
          <w:ilvl w:val="0"/>
          <w:numId w:val="1"/>
        </w:numPr>
        <w:spacing w:after="0" w:line="276" w:lineRule="auto"/>
        <w:rPr>
          <w:rFonts w:ascii="Franklin Gothic Book" w:eastAsia="Franklin Gothic Book" w:hAnsi="Franklin Gothic Book" w:cs="Franklin Gothic Book"/>
        </w:rPr>
      </w:pPr>
      <w:r w:rsidRPr="00FA3790">
        <w:rPr>
          <w:rFonts w:ascii="Franklin Gothic Book" w:eastAsia="Franklin Gothic Book" w:hAnsi="Franklin Gothic Book" w:cs="Franklin Gothic Book"/>
          <w:b/>
          <w:bCs/>
        </w:rPr>
        <w:t>Inclusive non-discrimination policies that</w:t>
      </w:r>
      <w:r w:rsidRPr="00FA3790">
        <w:rPr>
          <w:rFonts w:ascii="Franklin Gothic Book" w:eastAsia="Franklin Gothic Book" w:hAnsi="Franklin Gothic Book" w:cs="Franklin Gothic Book"/>
        </w:rPr>
        <w:t xml:space="preserve"> explicitly include sexual orientation and gender identity and/or gender expression</w:t>
      </w:r>
    </w:p>
    <w:p w14:paraId="217098F6" w14:textId="77777777" w:rsidR="00DA4940" w:rsidRDefault="00DA4940" w:rsidP="00B269EC">
      <w:pPr>
        <w:pStyle w:val="ListParagraph"/>
        <w:numPr>
          <w:ilvl w:val="0"/>
          <w:numId w:val="1"/>
        </w:numPr>
        <w:spacing w:after="0" w:line="276" w:lineRule="auto"/>
        <w:rPr>
          <w:rFonts w:ascii="Franklin Gothic Book" w:eastAsia="Franklin Gothic Book" w:hAnsi="Franklin Gothic Book" w:cs="Franklin Gothic Book"/>
        </w:rPr>
      </w:pPr>
      <w:r w:rsidRPr="00FA3790">
        <w:rPr>
          <w:rFonts w:ascii="Franklin Gothic Book" w:eastAsia="Franklin Gothic Book" w:hAnsi="Franklin Gothic Book" w:cs="Franklin Gothic Book"/>
          <w:b/>
          <w:bCs/>
        </w:rPr>
        <w:t>Inclusive benefits</w:t>
      </w:r>
      <w:r w:rsidRPr="00FA3790">
        <w:rPr>
          <w:rFonts w:ascii="Franklin Gothic Book" w:eastAsia="Franklin Gothic Book" w:hAnsi="Franklin Gothic Book" w:cs="Franklin Gothic Book"/>
        </w:rPr>
        <w:t>, such as domestic partner benefits and healthcare coverage that supports LGBTQIA+ employees</w:t>
      </w:r>
    </w:p>
    <w:p w14:paraId="77A8DA39" w14:textId="77777777" w:rsidR="00DA4940" w:rsidRDefault="00DA4940" w:rsidP="00B269EC">
      <w:pPr>
        <w:pStyle w:val="ListParagraph"/>
        <w:numPr>
          <w:ilvl w:val="0"/>
          <w:numId w:val="1"/>
        </w:numPr>
        <w:spacing w:after="0" w:line="276" w:lineRule="auto"/>
        <w:rPr>
          <w:rFonts w:ascii="Franklin Gothic Book" w:eastAsia="Franklin Gothic Book" w:hAnsi="Franklin Gothic Book" w:cs="Franklin Gothic Book"/>
        </w:rPr>
      </w:pPr>
      <w:r w:rsidRPr="00FA3790">
        <w:rPr>
          <w:rFonts w:ascii="Franklin Gothic Book" w:eastAsia="Franklin Gothic Book" w:hAnsi="Franklin Gothic Book" w:cs="Franklin Gothic Book"/>
          <w:b/>
          <w:bCs/>
        </w:rPr>
        <w:t>LGBTQIA+ Employee Resource Groups</w:t>
      </w:r>
      <w:r w:rsidRPr="00FA3790">
        <w:rPr>
          <w:rFonts w:ascii="Franklin Gothic Book" w:eastAsia="Franklin Gothic Book" w:hAnsi="Franklin Gothic Book" w:cs="Franklin Gothic Book"/>
        </w:rPr>
        <w:t xml:space="preserve"> (ERGs) or affinity groups</w:t>
      </w:r>
    </w:p>
    <w:p w14:paraId="698FDA88" w14:textId="4CBC7888" w:rsidR="00DA4940" w:rsidRDefault="00DA4940" w:rsidP="00B269EC">
      <w:pPr>
        <w:pStyle w:val="ListParagraph"/>
        <w:numPr>
          <w:ilvl w:val="0"/>
          <w:numId w:val="1"/>
        </w:numPr>
        <w:spacing w:after="0" w:line="276" w:lineRule="auto"/>
        <w:rPr>
          <w:rFonts w:ascii="Franklin Gothic Book" w:eastAsia="Franklin Gothic Book" w:hAnsi="Franklin Gothic Book" w:cs="Franklin Gothic Book"/>
        </w:rPr>
      </w:pPr>
      <w:r w:rsidRPr="007C5E1F">
        <w:rPr>
          <w:rFonts w:ascii="Franklin Gothic Book" w:eastAsia="Franklin Gothic Book" w:hAnsi="Franklin Gothic Book" w:cs="Franklin Gothic Book"/>
          <w:b/>
          <w:bCs/>
        </w:rPr>
        <w:t>Public commitments to LGBTQIA+ inclusion</w:t>
      </w:r>
      <w:r w:rsidRPr="00FA3790">
        <w:rPr>
          <w:rFonts w:ascii="Franklin Gothic Book" w:eastAsia="Franklin Gothic Book" w:hAnsi="Franklin Gothic Book" w:cs="Franklin Gothic Book"/>
        </w:rPr>
        <w:t xml:space="preserve">, such as statements, partnerships, or participation in equity initiatives </w:t>
      </w:r>
    </w:p>
    <w:p w14:paraId="66A475A6" w14:textId="77777777" w:rsidR="00DA4940" w:rsidRPr="00DA4940" w:rsidRDefault="00DA4940" w:rsidP="00B269EC">
      <w:pPr>
        <w:spacing w:after="0" w:line="276" w:lineRule="auto"/>
        <w:rPr>
          <w:rFonts w:ascii="Franklin Gothic Book" w:eastAsia="Franklin Gothic Book" w:hAnsi="Franklin Gothic Book" w:cs="Franklin Gothic Book"/>
        </w:rPr>
      </w:pPr>
    </w:p>
    <w:p w14:paraId="7C156418" w14:textId="76B19349" w:rsidR="00DA4940" w:rsidRDefault="00DA4940" w:rsidP="00B269EC">
      <w:pPr>
        <w:spacing w:after="0" w:line="276" w:lineRule="auto"/>
        <w:ind w:left="181"/>
        <w:rPr>
          <w:rFonts w:ascii="Franklin Gothic Book" w:eastAsia="Franklin Gothic Book" w:hAnsi="Franklin Gothic Book" w:cs="Franklin Gothic Book"/>
        </w:rPr>
      </w:pPr>
      <w:r w:rsidRPr="007C5E1F">
        <w:rPr>
          <w:rFonts w:ascii="Franklin Gothic Book" w:eastAsia="Franklin Gothic Book" w:hAnsi="Franklin Gothic Book" w:cs="Franklin Gothic Book"/>
        </w:rPr>
        <w:t>Job postings and employer websites may include information about these policies and benefits. If information is not readily available, you may find helpful insight through employer diversity and inclusion pages, third-party resources, or employee reviews. If you feel comfortable, you may also contact an employer’s human resources department to request a copy of their non-discrimination or equal employment opportunity policy, identifying yourself as a prospective applicant. Connecting with alumni or professionals in your field can also provide valuable perspectives on workplace culture.</w:t>
      </w:r>
    </w:p>
    <w:p w14:paraId="3D84F278" w14:textId="77777777" w:rsidR="00DA4940" w:rsidRDefault="00DA4940" w:rsidP="00B269EC">
      <w:pPr>
        <w:spacing w:after="0" w:line="276" w:lineRule="auto"/>
        <w:ind w:left="181"/>
        <w:rPr>
          <w:rFonts w:ascii="Franklin Gothic Book" w:eastAsia="Franklin Gothic Book" w:hAnsi="Franklin Gothic Book" w:cs="Franklin Gothic Book"/>
        </w:rPr>
      </w:pPr>
    </w:p>
    <w:p w14:paraId="747773AE" w14:textId="504D7C75" w:rsidR="00DA4940" w:rsidRPr="00B269EC" w:rsidRDefault="00DA4940" w:rsidP="00B269EC">
      <w:pPr>
        <w:spacing w:after="0" w:line="276" w:lineRule="auto"/>
        <w:ind w:left="181"/>
        <w:rPr>
          <w:rFonts w:ascii="Franklin Gothic Book" w:eastAsia="Franklin Gothic Book" w:hAnsi="Franklin Gothic Book" w:cs="Franklin Gothic Book"/>
          <w:u w:val="single"/>
        </w:rPr>
      </w:pPr>
      <w:r w:rsidRPr="00B269EC">
        <w:rPr>
          <w:rFonts w:ascii="Franklin Gothic Book" w:eastAsia="Franklin Gothic Book" w:hAnsi="Franklin Gothic Book" w:cs="Franklin Gothic Book"/>
          <w:u w:val="single"/>
        </w:rPr>
        <w:t>Additional Resources:</w:t>
      </w:r>
    </w:p>
    <w:p w14:paraId="590367DD" w14:textId="77777777" w:rsidR="00DA4940" w:rsidRDefault="00DA4940" w:rsidP="00B269EC">
      <w:pPr>
        <w:pStyle w:val="ListParagraph"/>
        <w:numPr>
          <w:ilvl w:val="0"/>
          <w:numId w:val="2"/>
        </w:numPr>
        <w:spacing w:after="0" w:line="276" w:lineRule="auto"/>
        <w:rPr>
          <w:rFonts w:ascii="Franklin Gothic Book" w:eastAsia="Franklin Gothic Book" w:hAnsi="Franklin Gothic Book" w:cs="Franklin Gothic Book"/>
        </w:rPr>
      </w:pPr>
      <w:r w:rsidRPr="002B7B7B">
        <w:rPr>
          <w:rFonts w:ascii="Franklin Gothic Book" w:eastAsia="Franklin Gothic Book" w:hAnsi="Franklin Gothic Book" w:cs="Franklin Gothic Book"/>
        </w:rPr>
        <w:t>Kutztown University LGBTQIA+ Resource Center – Campus support, advocacy, and programming</w:t>
      </w:r>
    </w:p>
    <w:p w14:paraId="72B47840" w14:textId="5BE2B4A8" w:rsidR="00DA4940" w:rsidRDefault="00DA4940" w:rsidP="00B269EC">
      <w:pPr>
        <w:pStyle w:val="ListParagraph"/>
        <w:numPr>
          <w:ilvl w:val="1"/>
          <w:numId w:val="2"/>
        </w:numPr>
        <w:spacing w:after="0" w:line="276" w:lineRule="auto"/>
        <w:rPr>
          <w:rFonts w:ascii="Franklin Gothic Book" w:eastAsia="Franklin Gothic Book" w:hAnsi="Franklin Gothic Book" w:cs="Franklin Gothic Book"/>
        </w:rPr>
      </w:pPr>
      <w:r>
        <w:fldChar w:fldCharType="begin"/>
      </w:r>
      <w:r w:rsidR="00F9386A">
        <w:instrText>HYPERLINK "https://www.kutztown.edu/about-ku/administrative-offices/lgbtq-resource-center.html"</w:instrText>
      </w:r>
      <w:r>
        <w:fldChar w:fldCharType="separate"/>
      </w:r>
      <w:r w:rsidR="00F9386A">
        <w:rPr>
          <w:rStyle w:val="Hyperlink"/>
          <w:rFonts w:ascii="Franklin Gothic Book" w:eastAsia="Franklin Gothic Book" w:hAnsi="Franklin Gothic Book" w:cs="Franklin Gothic Book"/>
        </w:rPr>
        <w:t>https://www.kutztown.edu/about-ku/administrative-offices/lgbtq-resource-center.html</w:t>
      </w:r>
      <w:r>
        <w:fldChar w:fldCharType="end"/>
      </w:r>
      <w:r w:rsidRPr="002B7B7B">
        <w:rPr>
          <w:rFonts w:ascii="Franklin Gothic Book" w:eastAsia="Franklin Gothic Book" w:hAnsi="Franklin Gothic Book" w:cs="Franklin Gothic Book"/>
        </w:rPr>
        <w:t xml:space="preserve"> </w:t>
      </w:r>
    </w:p>
    <w:p w14:paraId="10762FD5" w14:textId="77777777" w:rsidR="00DA4940" w:rsidRDefault="00DA4940" w:rsidP="00B269EC">
      <w:pPr>
        <w:pStyle w:val="ListParagraph"/>
        <w:numPr>
          <w:ilvl w:val="0"/>
          <w:numId w:val="2"/>
        </w:numPr>
        <w:spacing w:after="0" w:line="276" w:lineRule="auto"/>
        <w:rPr>
          <w:rFonts w:ascii="Franklin Gothic Book" w:eastAsia="Franklin Gothic Book" w:hAnsi="Franklin Gothic Book" w:cs="Franklin Gothic Book"/>
        </w:rPr>
      </w:pPr>
      <w:r w:rsidRPr="002B7B7B">
        <w:rPr>
          <w:rFonts w:ascii="Franklin Gothic Book" w:eastAsia="Franklin Gothic Book" w:hAnsi="Franklin Gothic Book" w:cs="Franklin Gothic Book"/>
        </w:rPr>
        <w:t>Out Professionals – LGBTQIA+ professional networking and career development</w:t>
      </w:r>
    </w:p>
    <w:p w14:paraId="2115A62B" w14:textId="77777777" w:rsidR="00DA4940" w:rsidRDefault="00DA4940" w:rsidP="00B269EC">
      <w:pPr>
        <w:pStyle w:val="ListParagraph"/>
        <w:numPr>
          <w:ilvl w:val="1"/>
          <w:numId w:val="2"/>
        </w:numPr>
        <w:spacing w:after="0" w:line="276" w:lineRule="auto"/>
        <w:rPr>
          <w:rFonts w:ascii="Franklin Gothic Book" w:eastAsia="Franklin Gothic Book" w:hAnsi="Franklin Gothic Book" w:cs="Franklin Gothic Book"/>
        </w:rPr>
      </w:pPr>
      <w:hyperlink r:id="rId9" w:history="1">
        <w:r w:rsidRPr="007F6363">
          <w:rPr>
            <w:rStyle w:val="Hyperlink"/>
            <w:rFonts w:ascii="Franklin Gothic Book" w:eastAsia="Franklin Gothic Book" w:hAnsi="Franklin Gothic Book" w:cs="Franklin Gothic Book"/>
          </w:rPr>
          <w:t>https://www.outprofessionals.org</w:t>
        </w:r>
      </w:hyperlink>
    </w:p>
    <w:p w14:paraId="56948467" w14:textId="77777777" w:rsidR="00DA4940" w:rsidRDefault="00DA4940" w:rsidP="00B269EC">
      <w:pPr>
        <w:pStyle w:val="ListParagraph"/>
        <w:numPr>
          <w:ilvl w:val="0"/>
          <w:numId w:val="2"/>
        </w:numPr>
        <w:spacing w:after="0" w:line="276" w:lineRule="auto"/>
        <w:rPr>
          <w:rFonts w:ascii="Franklin Gothic Book" w:eastAsia="Franklin Gothic Book" w:hAnsi="Franklin Gothic Book" w:cs="Franklin Gothic Book"/>
        </w:rPr>
      </w:pPr>
      <w:r w:rsidRPr="002B7B7B">
        <w:rPr>
          <w:rFonts w:ascii="Franklin Gothic Book" w:eastAsia="Franklin Gothic Book" w:hAnsi="Franklin Gothic Book" w:cs="Franklin Gothic Book"/>
        </w:rPr>
        <w:t>Out &amp; Equal Workplace Advocates – Research and advocacy focused on LGBTQIA+ workplace equality</w:t>
      </w:r>
    </w:p>
    <w:p w14:paraId="1AA859E2" w14:textId="77777777" w:rsidR="00DA4940" w:rsidRDefault="00DA4940" w:rsidP="00B269EC">
      <w:pPr>
        <w:pStyle w:val="ListParagraph"/>
        <w:numPr>
          <w:ilvl w:val="1"/>
          <w:numId w:val="2"/>
        </w:numPr>
        <w:spacing w:after="0" w:line="276" w:lineRule="auto"/>
        <w:rPr>
          <w:rFonts w:ascii="Franklin Gothic Book" w:eastAsia="Franklin Gothic Book" w:hAnsi="Franklin Gothic Book" w:cs="Franklin Gothic Book"/>
        </w:rPr>
      </w:pPr>
      <w:hyperlink r:id="rId10" w:history="1">
        <w:r w:rsidRPr="007F6363">
          <w:rPr>
            <w:rStyle w:val="Hyperlink"/>
            <w:rFonts w:ascii="Franklin Gothic Book" w:eastAsia="Franklin Gothic Book" w:hAnsi="Franklin Gothic Book" w:cs="Franklin Gothic Book"/>
          </w:rPr>
          <w:t>https://outandequal.org</w:t>
        </w:r>
      </w:hyperlink>
      <w:r w:rsidRPr="002B7B7B">
        <w:rPr>
          <w:rFonts w:ascii="Franklin Gothic Book" w:eastAsia="Franklin Gothic Book" w:hAnsi="Franklin Gothic Book" w:cs="Franklin Gothic Book"/>
        </w:rPr>
        <w:t xml:space="preserve"> </w:t>
      </w:r>
    </w:p>
    <w:p w14:paraId="478CED3F" w14:textId="77777777" w:rsidR="00DA4940" w:rsidRDefault="00DA4940" w:rsidP="00B269EC">
      <w:pPr>
        <w:pStyle w:val="ListParagraph"/>
        <w:numPr>
          <w:ilvl w:val="0"/>
          <w:numId w:val="2"/>
        </w:numPr>
        <w:spacing w:after="0" w:line="276" w:lineRule="auto"/>
        <w:rPr>
          <w:rFonts w:ascii="Franklin Gothic Book" w:eastAsia="Franklin Gothic Book" w:hAnsi="Franklin Gothic Book" w:cs="Franklin Gothic Book"/>
        </w:rPr>
      </w:pPr>
      <w:r w:rsidRPr="002B7B7B">
        <w:rPr>
          <w:rFonts w:ascii="Franklin Gothic Book" w:eastAsia="Franklin Gothic Book" w:hAnsi="Franklin Gothic Book" w:cs="Franklin Gothic Book"/>
        </w:rPr>
        <w:t>Transgender Law Center – Legal advocacy and resources related to transgender rights</w:t>
      </w:r>
    </w:p>
    <w:p w14:paraId="047661EE" w14:textId="77777777" w:rsidR="00DA4940" w:rsidRDefault="00DA4940" w:rsidP="00B269EC">
      <w:pPr>
        <w:pStyle w:val="ListParagraph"/>
        <w:numPr>
          <w:ilvl w:val="1"/>
          <w:numId w:val="2"/>
        </w:numPr>
        <w:spacing w:after="0" w:line="276" w:lineRule="auto"/>
        <w:rPr>
          <w:rFonts w:ascii="Franklin Gothic Book" w:eastAsia="Franklin Gothic Book" w:hAnsi="Franklin Gothic Book" w:cs="Franklin Gothic Book"/>
        </w:rPr>
      </w:pPr>
      <w:hyperlink r:id="rId11" w:history="1">
        <w:r w:rsidRPr="007F6363">
          <w:rPr>
            <w:rStyle w:val="Hyperlink"/>
            <w:rFonts w:ascii="Franklin Gothic Book" w:eastAsia="Franklin Gothic Book" w:hAnsi="Franklin Gothic Book" w:cs="Franklin Gothic Book"/>
          </w:rPr>
          <w:t>https://transgenderlawcenter.org</w:t>
        </w:r>
      </w:hyperlink>
      <w:r w:rsidRPr="002B7B7B">
        <w:rPr>
          <w:rFonts w:ascii="Franklin Gothic Book" w:eastAsia="Franklin Gothic Book" w:hAnsi="Franklin Gothic Book" w:cs="Franklin Gothic Book"/>
        </w:rPr>
        <w:t xml:space="preserve"> </w:t>
      </w:r>
    </w:p>
    <w:p w14:paraId="4C97AB58" w14:textId="77777777" w:rsidR="00DA4940" w:rsidRDefault="00DA4940" w:rsidP="00B269EC">
      <w:pPr>
        <w:pStyle w:val="ListParagraph"/>
        <w:numPr>
          <w:ilvl w:val="0"/>
          <w:numId w:val="2"/>
        </w:numPr>
        <w:spacing w:after="0" w:line="276" w:lineRule="auto"/>
        <w:rPr>
          <w:rFonts w:ascii="Franklin Gothic Book" w:eastAsia="Franklin Gothic Book" w:hAnsi="Franklin Gothic Book" w:cs="Franklin Gothic Book"/>
        </w:rPr>
      </w:pPr>
      <w:proofErr w:type="spellStart"/>
      <w:r w:rsidRPr="002B7B7B">
        <w:rPr>
          <w:rFonts w:ascii="Franklin Gothic Book" w:eastAsia="Franklin Gothic Book" w:hAnsi="Franklin Gothic Book" w:cs="Franklin Gothic Book"/>
        </w:rPr>
        <w:t>CenterLink</w:t>
      </w:r>
      <w:proofErr w:type="spellEnd"/>
      <w:r w:rsidRPr="002B7B7B">
        <w:rPr>
          <w:rFonts w:ascii="Franklin Gothic Book" w:eastAsia="Franklin Gothic Book" w:hAnsi="Franklin Gothic Book" w:cs="Franklin Gothic Book"/>
        </w:rPr>
        <w:t xml:space="preserve"> LGBT Jobs &amp; Careers – Job board and career resources connected to LGBTQIA+ community centers</w:t>
      </w:r>
    </w:p>
    <w:p w14:paraId="71953E89" w14:textId="77777777" w:rsidR="00DA4940" w:rsidRDefault="00DA4940" w:rsidP="00B269EC">
      <w:pPr>
        <w:pStyle w:val="ListParagraph"/>
        <w:numPr>
          <w:ilvl w:val="1"/>
          <w:numId w:val="2"/>
        </w:numPr>
        <w:spacing w:after="0" w:line="276" w:lineRule="auto"/>
        <w:rPr>
          <w:rFonts w:ascii="Franklin Gothic Book" w:eastAsia="Franklin Gothic Book" w:hAnsi="Franklin Gothic Book" w:cs="Franklin Gothic Book"/>
        </w:rPr>
      </w:pPr>
      <w:hyperlink r:id="rId12" w:history="1">
        <w:r w:rsidRPr="007F6363">
          <w:rPr>
            <w:rStyle w:val="Hyperlink"/>
            <w:rFonts w:ascii="Franklin Gothic Book" w:eastAsia="Franklin Gothic Book" w:hAnsi="Franklin Gothic Book" w:cs="Franklin Gothic Book"/>
          </w:rPr>
          <w:t>https://www.lgbtcenters.org/Careers</w:t>
        </w:r>
      </w:hyperlink>
      <w:r w:rsidRPr="0008027A">
        <w:rPr>
          <w:rFonts w:ascii="Franklin Gothic Book" w:eastAsia="Franklin Gothic Book" w:hAnsi="Franklin Gothic Book" w:cs="Franklin Gothic Book"/>
        </w:rPr>
        <w:t xml:space="preserve"> </w:t>
      </w:r>
    </w:p>
    <w:p w14:paraId="058CF95F" w14:textId="77777777" w:rsidR="00DA4940" w:rsidRDefault="00DA4940" w:rsidP="00B269EC">
      <w:pPr>
        <w:pStyle w:val="ListParagraph"/>
        <w:numPr>
          <w:ilvl w:val="0"/>
          <w:numId w:val="2"/>
        </w:numPr>
        <w:spacing w:after="0" w:line="276" w:lineRule="auto"/>
        <w:rPr>
          <w:rFonts w:ascii="Franklin Gothic Book" w:eastAsia="Franklin Gothic Book" w:hAnsi="Franklin Gothic Book" w:cs="Franklin Gothic Book"/>
        </w:rPr>
      </w:pPr>
      <w:r w:rsidRPr="0008027A">
        <w:rPr>
          <w:rFonts w:ascii="Franklin Gothic Book" w:eastAsia="Franklin Gothic Book" w:hAnsi="Franklin Gothic Book" w:cs="Franklin Gothic Book"/>
        </w:rPr>
        <w:t>National Center for Transgender Equality – Policy, legal, and workplace resources for transgender individuals</w:t>
      </w:r>
    </w:p>
    <w:p w14:paraId="0C475EB2" w14:textId="77777777" w:rsidR="00DA4940" w:rsidRDefault="00DA4940" w:rsidP="00B269EC">
      <w:pPr>
        <w:pStyle w:val="ListParagraph"/>
        <w:numPr>
          <w:ilvl w:val="1"/>
          <w:numId w:val="2"/>
        </w:numPr>
        <w:spacing w:after="0" w:line="276" w:lineRule="auto"/>
        <w:rPr>
          <w:rFonts w:ascii="Franklin Gothic Book" w:eastAsia="Franklin Gothic Book" w:hAnsi="Franklin Gothic Book" w:cs="Franklin Gothic Book"/>
        </w:rPr>
      </w:pPr>
      <w:hyperlink r:id="rId13" w:history="1">
        <w:r w:rsidRPr="007F6363">
          <w:rPr>
            <w:rStyle w:val="Hyperlink"/>
            <w:rFonts w:ascii="Franklin Gothic Book" w:eastAsia="Franklin Gothic Book" w:hAnsi="Franklin Gothic Book" w:cs="Franklin Gothic Book"/>
          </w:rPr>
          <w:t>https://transequality.org</w:t>
        </w:r>
      </w:hyperlink>
      <w:r w:rsidRPr="0008027A">
        <w:rPr>
          <w:rFonts w:ascii="Franklin Gothic Book" w:eastAsia="Franklin Gothic Book" w:hAnsi="Franklin Gothic Book" w:cs="Franklin Gothic Book"/>
        </w:rPr>
        <w:t xml:space="preserve"> </w:t>
      </w:r>
    </w:p>
    <w:p w14:paraId="29089A72" w14:textId="77777777" w:rsidR="00DA4940" w:rsidRDefault="00DA4940" w:rsidP="00B269EC">
      <w:pPr>
        <w:pStyle w:val="ListParagraph"/>
        <w:numPr>
          <w:ilvl w:val="0"/>
          <w:numId w:val="2"/>
        </w:numPr>
        <w:spacing w:after="0" w:line="276" w:lineRule="auto"/>
        <w:rPr>
          <w:rFonts w:ascii="Franklin Gothic Book" w:eastAsia="Franklin Gothic Book" w:hAnsi="Franklin Gothic Book" w:cs="Franklin Gothic Book"/>
        </w:rPr>
      </w:pPr>
      <w:r w:rsidRPr="0008027A">
        <w:rPr>
          <w:rFonts w:ascii="Franklin Gothic Book" w:eastAsia="Franklin Gothic Book" w:hAnsi="Franklin Gothic Book" w:cs="Franklin Gothic Book"/>
        </w:rPr>
        <w:t>Pride at Work (AFL-CIO) – Advocacy and networking for LGBTQIA+ workers; connects students and professionals to inclusive employers</w:t>
      </w:r>
    </w:p>
    <w:p w14:paraId="4A19E1B4" w14:textId="77777777" w:rsidR="00DA4940" w:rsidRDefault="00DA4940" w:rsidP="00B269EC">
      <w:pPr>
        <w:pStyle w:val="ListParagraph"/>
        <w:numPr>
          <w:ilvl w:val="1"/>
          <w:numId w:val="2"/>
        </w:numPr>
        <w:spacing w:after="0" w:line="276" w:lineRule="auto"/>
        <w:rPr>
          <w:rFonts w:ascii="Franklin Gothic Book" w:eastAsia="Franklin Gothic Book" w:hAnsi="Franklin Gothic Book" w:cs="Franklin Gothic Book"/>
        </w:rPr>
      </w:pPr>
      <w:hyperlink r:id="rId14" w:history="1">
        <w:r w:rsidRPr="007F6363">
          <w:rPr>
            <w:rStyle w:val="Hyperlink"/>
            <w:rFonts w:ascii="Franklin Gothic Book" w:eastAsia="Franklin Gothic Book" w:hAnsi="Franklin Gothic Book" w:cs="Franklin Gothic Book"/>
          </w:rPr>
          <w:t>https://prideatwork.org/</w:t>
        </w:r>
      </w:hyperlink>
      <w:r w:rsidRPr="0008027A">
        <w:rPr>
          <w:rFonts w:ascii="Franklin Gothic Book" w:eastAsia="Franklin Gothic Book" w:hAnsi="Franklin Gothic Book" w:cs="Franklin Gothic Book"/>
        </w:rPr>
        <w:t xml:space="preserve"> </w:t>
      </w:r>
    </w:p>
    <w:p w14:paraId="5DF48B82" w14:textId="77777777" w:rsidR="00DA4940" w:rsidRDefault="00DA4940" w:rsidP="00B269EC">
      <w:pPr>
        <w:pStyle w:val="ListParagraph"/>
        <w:numPr>
          <w:ilvl w:val="0"/>
          <w:numId w:val="2"/>
        </w:numPr>
        <w:spacing w:after="0" w:line="276" w:lineRule="auto"/>
        <w:rPr>
          <w:rFonts w:ascii="Franklin Gothic Book" w:eastAsia="Franklin Gothic Book" w:hAnsi="Franklin Gothic Book" w:cs="Franklin Gothic Book"/>
        </w:rPr>
      </w:pPr>
      <w:r w:rsidRPr="0008027A">
        <w:rPr>
          <w:rFonts w:ascii="Franklin Gothic Book" w:eastAsia="Franklin Gothic Book" w:hAnsi="Franklin Gothic Book" w:cs="Franklin Gothic Book"/>
        </w:rPr>
        <w:t>Lambda Legal – Legal advocacy for LGBTQIA+ individuals, including workplace protections and discrimination guidance</w:t>
      </w:r>
    </w:p>
    <w:p w14:paraId="0998E142" w14:textId="77777777" w:rsidR="00DA4940" w:rsidRDefault="00DA4940" w:rsidP="00B269EC">
      <w:pPr>
        <w:pStyle w:val="ListParagraph"/>
        <w:numPr>
          <w:ilvl w:val="1"/>
          <w:numId w:val="2"/>
        </w:numPr>
        <w:spacing w:after="0" w:line="276" w:lineRule="auto"/>
        <w:rPr>
          <w:rFonts w:ascii="Franklin Gothic Book" w:eastAsia="Franklin Gothic Book" w:hAnsi="Franklin Gothic Book" w:cs="Franklin Gothic Book"/>
        </w:rPr>
      </w:pPr>
      <w:hyperlink r:id="rId15" w:history="1">
        <w:r w:rsidRPr="007F6363">
          <w:rPr>
            <w:rStyle w:val="Hyperlink"/>
            <w:rFonts w:ascii="Franklin Gothic Book" w:eastAsia="Franklin Gothic Book" w:hAnsi="Franklin Gothic Book" w:cs="Franklin Gothic Book"/>
          </w:rPr>
          <w:t>https://www.lambdalegal.org/</w:t>
        </w:r>
      </w:hyperlink>
      <w:r w:rsidRPr="0008027A">
        <w:rPr>
          <w:rFonts w:ascii="Franklin Gothic Book" w:eastAsia="Franklin Gothic Book" w:hAnsi="Franklin Gothic Book" w:cs="Franklin Gothic Book"/>
        </w:rPr>
        <w:t xml:space="preserve"> </w:t>
      </w:r>
    </w:p>
    <w:p w14:paraId="49064B16" w14:textId="6A19A800" w:rsidR="00DA4940" w:rsidRDefault="00DA4940" w:rsidP="00B269EC">
      <w:pPr>
        <w:pStyle w:val="ListParagraph"/>
        <w:numPr>
          <w:ilvl w:val="0"/>
          <w:numId w:val="2"/>
        </w:numPr>
        <w:spacing w:after="0" w:line="276" w:lineRule="auto"/>
        <w:rPr>
          <w:rFonts w:ascii="Franklin Gothic Book" w:eastAsia="Franklin Gothic Book" w:hAnsi="Franklin Gothic Book" w:cs="Franklin Gothic Book"/>
        </w:rPr>
      </w:pPr>
      <w:r w:rsidRPr="0008027A">
        <w:rPr>
          <w:rFonts w:ascii="Franklin Gothic Book" w:eastAsia="Franklin Gothic Book" w:hAnsi="Franklin Gothic Book" w:cs="Franklin Gothic Book"/>
        </w:rPr>
        <w:t>GLBTQ Legal Advocates &amp; Defenders (GLAD) – Provides legal resources and guidance on employment discrimination and LGBTQIA+ rights</w:t>
      </w:r>
    </w:p>
    <w:p w14:paraId="02BBAA2F" w14:textId="22A49CA7" w:rsidR="002B3BBA" w:rsidRPr="009161C6" w:rsidRDefault="00DA4940" w:rsidP="00B269EC">
      <w:pPr>
        <w:pStyle w:val="ListParagraph"/>
        <w:numPr>
          <w:ilvl w:val="1"/>
          <w:numId w:val="2"/>
        </w:numPr>
        <w:spacing w:after="0" w:line="276" w:lineRule="auto"/>
        <w:rPr>
          <w:rFonts w:ascii="Franklin Gothic Book" w:eastAsia="Franklin Gothic Book" w:hAnsi="Franklin Gothic Book" w:cs="Franklin Gothic Book"/>
        </w:rPr>
      </w:pPr>
      <w:hyperlink r:id="rId16" w:history="1">
        <w:r w:rsidRPr="007F6363">
          <w:rPr>
            <w:rStyle w:val="Hyperlink"/>
            <w:rFonts w:ascii="Franklin Gothic Book" w:eastAsia="Franklin Gothic Book" w:hAnsi="Franklin Gothic Book" w:cs="Franklin Gothic Book"/>
          </w:rPr>
          <w:t>https://www.glad.org/</w:t>
        </w:r>
      </w:hyperlink>
      <w:r w:rsidRPr="0008027A">
        <w:rPr>
          <w:rFonts w:ascii="Franklin Gothic Book" w:eastAsia="Franklin Gothic Book" w:hAnsi="Franklin Gothic Book" w:cs="Franklin Gothic Book"/>
        </w:rPr>
        <w:t xml:space="preserve"> </w:t>
      </w:r>
    </w:p>
    <w:p w14:paraId="664B5F2E" w14:textId="201A83E4" w:rsidR="002B3BBA" w:rsidRDefault="00B269EC" w:rsidP="00B269EC">
      <w:pPr>
        <w:spacing w:after="0" w:line="276" w:lineRule="auto"/>
        <w:rPr>
          <w:rFonts w:ascii="Franklin Gothic Book" w:eastAsia="Franklin Gothic Book" w:hAnsi="Franklin Gothic Book" w:cs="Franklin Gothic Book"/>
        </w:rPr>
      </w:pPr>
      <w:r>
        <w:rPr>
          <w:noProof/>
        </w:rPr>
        <mc:AlternateContent>
          <mc:Choice Requires="wpg">
            <w:drawing>
              <wp:anchor distT="0" distB="0" distL="114300" distR="114300" simplePos="0" relativeHeight="251665408" behindDoc="0" locked="0" layoutInCell="1" allowOverlap="1" wp14:anchorId="77EEF4C7" wp14:editId="04E20D95">
                <wp:simplePos x="0" y="0"/>
                <wp:positionH relativeFrom="column">
                  <wp:posOffset>1905</wp:posOffset>
                </wp:positionH>
                <wp:positionV relativeFrom="page">
                  <wp:posOffset>1975623</wp:posOffset>
                </wp:positionV>
                <wp:extent cx="7015480" cy="381635"/>
                <wp:effectExtent l="0" t="0" r="13970" b="18415"/>
                <wp:wrapNone/>
                <wp:docPr id="974556095" name="Group 2"/>
                <wp:cNvGraphicFramePr/>
                <a:graphic xmlns:a="http://schemas.openxmlformats.org/drawingml/2006/main">
                  <a:graphicData uri="http://schemas.microsoft.com/office/word/2010/wordprocessingGroup">
                    <wpg:wgp>
                      <wpg:cNvGrpSpPr/>
                      <wpg:grpSpPr>
                        <a:xfrm>
                          <a:off x="0" y="0"/>
                          <a:ext cx="7015480" cy="381635"/>
                          <a:chOff x="55663" y="0"/>
                          <a:chExt cx="7016021" cy="381663"/>
                        </a:xfrm>
                      </wpg:grpSpPr>
                      <wps:wsp>
                        <wps:cNvPr id="1761368691" name="Rectangle 1"/>
                        <wps:cNvSpPr/>
                        <wps:spPr>
                          <a:xfrm>
                            <a:off x="55663" y="0"/>
                            <a:ext cx="7016021" cy="38166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864369" name="Text Box 2"/>
                        <wps:cNvSpPr txBox="1">
                          <a:spLocks noChangeArrowheads="1"/>
                        </wps:cNvSpPr>
                        <wps:spPr bwMode="auto">
                          <a:xfrm>
                            <a:off x="2083242" y="0"/>
                            <a:ext cx="2687541" cy="381635"/>
                          </a:xfrm>
                          <a:prstGeom prst="rect">
                            <a:avLst/>
                          </a:prstGeom>
                          <a:noFill/>
                          <a:ln w="9525">
                            <a:noFill/>
                            <a:miter lim="800000"/>
                            <a:headEnd/>
                            <a:tailEnd/>
                          </a:ln>
                        </wps:spPr>
                        <wps:txbx>
                          <w:txbxContent>
                            <w:p w14:paraId="72116116" w14:textId="77777777" w:rsidR="00DA4940" w:rsidRPr="003A3FBD" w:rsidRDefault="00DA4940" w:rsidP="00DA4940">
                              <w:pPr>
                                <w:jc w:val="center"/>
                                <w:rPr>
                                  <w:rFonts w:ascii="Times New Roman" w:hAnsi="Times New Roman" w:cs="Times New Roman"/>
                                  <w:color w:val="FFFFFF" w:themeColor="background1"/>
                                  <w:sz w:val="36"/>
                                  <w:szCs w:val="40"/>
                                </w:rPr>
                              </w:pPr>
                              <w:proofErr w:type="gramStart"/>
                              <w:r w:rsidRPr="003A3FBD">
                                <w:rPr>
                                  <w:rFonts w:ascii="Times New Roman" w:hAnsi="Times New Roman" w:cs="Times New Roman"/>
                                  <w:color w:val="FFFFFF" w:themeColor="background1"/>
                                  <w:sz w:val="36"/>
                                  <w:szCs w:val="40"/>
                                </w:rPr>
                                <w:t>Do’s</w:t>
                              </w:r>
                              <w:proofErr w:type="gramEnd"/>
                              <w:r w:rsidRPr="003A3FBD">
                                <w:rPr>
                                  <w:rFonts w:ascii="Times New Roman" w:hAnsi="Times New Roman" w:cs="Times New Roman"/>
                                  <w:color w:val="FFFFFF" w:themeColor="background1"/>
                                  <w:sz w:val="36"/>
                                  <w:szCs w:val="40"/>
                                </w:rPr>
                                <w:t xml:space="preserve"> and Don’ts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7EEF4C7" id="Group 2" o:spid="_x0000_s1034" style="position:absolute;margin-left:.15pt;margin-top:155.55pt;width:552.4pt;height:30.05pt;z-index:251665408;mso-position-vertical-relative:page;mso-height-relative:margin" coordorigin="556" coordsize="70160,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">
                <v:rect id="Rectangle 1" o:spid="_x0000_s1035" style="position:absolute;left:556;width:70160;height:3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" fillcolor="#156082 [3204]" strokecolor="#030e13 [484]" strokeweight="1.5pt"/>
                <v:shape id="Text Box 2" o:spid="_x0000_s1036" type="#_x0000_t202" style="position:absolute;left:20832;width:26875;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" filled="f" stroked="f">
                  <v:textbox>
                    <w:txbxContent>
                      <w:p w14:paraId="72116116" w14:textId="77777777" w:rsidR="00DA4940" w:rsidRPr="003A3FBD" w:rsidRDefault="00DA4940" w:rsidP="00DA4940">
                        <w:pPr>
                          <w:jc w:val="center"/>
                          <w:rPr>
                            <w:rFonts w:ascii="Times New Roman" w:hAnsi="Times New Roman" w:cs="Times New Roman"/>
                            <w:color w:val="FFFFFF" w:themeColor="background1"/>
                            <w:sz w:val="36"/>
                            <w:szCs w:val="40"/>
                          </w:rPr>
                        </w:pPr>
                        <w:proofErr w:type="gramStart"/>
                        <w:r w:rsidRPr="003A3FBD">
                          <w:rPr>
                            <w:rFonts w:ascii="Times New Roman" w:hAnsi="Times New Roman" w:cs="Times New Roman"/>
                            <w:color w:val="FFFFFF" w:themeColor="background1"/>
                            <w:sz w:val="36"/>
                            <w:szCs w:val="40"/>
                          </w:rPr>
                          <w:t>Do’s</w:t>
                        </w:r>
                        <w:proofErr w:type="gramEnd"/>
                        <w:r w:rsidRPr="003A3FBD">
                          <w:rPr>
                            <w:rFonts w:ascii="Times New Roman" w:hAnsi="Times New Roman" w:cs="Times New Roman"/>
                            <w:color w:val="FFFFFF" w:themeColor="background1"/>
                            <w:sz w:val="36"/>
                            <w:szCs w:val="40"/>
                          </w:rPr>
                          <w:t xml:space="preserve"> and Don’ts</w:t>
                        </w:r>
                      </w:p>
                    </w:txbxContent>
                  </v:textbox>
                </v:shape>
                <w10:wrap anchory="page"/>
              </v:group>
            </w:pict>
          </mc:Fallback>
        </mc:AlternateContent>
      </w:r>
    </w:p>
    <w:p w14:paraId="3B619B64" w14:textId="0AD56A36" w:rsidR="002B3BBA" w:rsidRDefault="002B3BBA" w:rsidP="00B269EC">
      <w:pPr>
        <w:spacing w:after="0" w:line="276" w:lineRule="auto"/>
        <w:rPr>
          <w:rFonts w:ascii="Franklin Gothic Book" w:eastAsia="Franklin Gothic Book" w:hAnsi="Franklin Gothic Book" w:cs="Franklin Gothic Book"/>
        </w:rPr>
      </w:pPr>
    </w:p>
    <w:p w14:paraId="0F626A8B" w14:textId="6DA57730" w:rsidR="002B3BBA" w:rsidRPr="002B3BBA" w:rsidRDefault="002B3BBA" w:rsidP="00B269EC">
      <w:pPr>
        <w:spacing w:after="0" w:line="276" w:lineRule="auto"/>
        <w:rPr>
          <w:rFonts w:ascii="Franklin Gothic Book" w:eastAsia="Franklin Gothic Book" w:hAnsi="Franklin Gothic Book" w:cs="Franklin Gothic Book"/>
        </w:rPr>
      </w:pPr>
    </w:p>
    <w:p w14:paraId="2FDB9E3A" w14:textId="2B3B0E40" w:rsidR="00DA4940" w:rsidRPr="00B269EC" w:rsidRDefault="00DA4940" w:rsidP="00B269EC">
      <w:pPr>
        <w:spacing w:after="0" w:line="276" w:lineRule="auto"/>
        <w:ind w:left="329"/>
        <w:rPr>
          <w:rFonts w:ascii="Franklin Gothic Book" w:hAnsi="Franklin Gothic Book" w:cs="Times New Roman"/>
          <w:b/>
          <w:bCs/>
        </w:rPr>
      </w:pPr>
      <w:r w:rsidRPr="00B269EC">
        <w:rPr>
          <w:rFonts w:ascii="Franklin Gothic Book" w:eastAsia="Franklin Gothic Book" w:hAnsi="Franklin Gothic Book" w:cs="Times New Roman"/>
          <w:b/>
          <w:bCs/>
          <w:u w:val="single" w:color="000000"/>
        </w:rPr>
        <w:t>DO’s</w:t>
      </w:r>
      <w:r w:rsidRPr="00B269EC">
        <w:rPr>
          <w:rFonts w:ascii="Franklin Gothic Book" w:eastAsia="Franklin Gothic Book" w:hAnsi="Franklin Gothic Book" w:cs="Times New Roman"/>
          <w:b/>
          <w:bCs/>
        </w:rPr>
        <w:t xml:space="preserve"> </w:t>
      </w:r>
    </w:p>
    <w:p w14:paraId="1751E419" w14:textId="2EDCBE90" w:rsidR="00DA4940" w:rsidRPr="00B269EC" w:rsidRDefault="00DA4940" w:rsidP="00B269EC">
      <w:pPr>
        <w:pStyle w:val="ListParagraph"/>
        <w:numPr>
          <w:ilvl w:val="0"/>
          <w:numId w:val="3"/>
        </w:numPr>
        <w:spacing w:after="0" w:line="276" w:lineRule="auto"/>
        <w:rPr>
          <w:rFonts w:ascii="Franklin Gothic Book" w:hAnsi="Franklin Gothic Book" w:cs="Times New Roman"/>
        </w:rPr>
      </w:pPr>
      <w:r w:rsidRPr="00B269EC">
        <w:rPr>
          <w:rFonts w:ascii="Franklin Gothic Book" w:eastAsia="Franklin Gothic Book" w:hAnsi="Franklin Gothic Book" w:cs="Times New Roman"/>
          <w:b/>
          <w:bCs/>
        </w:rPr>
        <w:t>Know your rights.</w:t>
      </w:r>
      <w:r w:rsidRPr="00B269EC">
        <w:rPr>
          <w:rFonts w:ascii="Franklin Gothic Book" w:eastAsia="Franklin Gothic Book" w:hAnsi="Franklin Gothic Book" w:cs="Times New Roman"/>
        </w:rPr>
        <w:br/>
        <w:t xml:space="preserve">Employment protections for LGBTQ+ individuals vary by state and employer. Familiarize yourself with federal and state non-discrimination laws and review </w:t>
      </w:r>
      <w:proofErr w:type="gramStart"/>
      <w:r w:rsidRPr="00B269EC">
        <w:rPr>
          <w:rFonts w:ascii="Franklin Gothic Book" w:eastAsia="Franklin Gothic Book" w:hAnsi="Franklin Gothic Book" w:cs="Times New Roman"/>
        </w:rPr>
        <w:t>whether  employers</w:t>
      </w:r>
      <w:proofErr w:type="gramEnd"/>
      <w:r w:rsidRPr="00B269EC">
        <w:rPr>
          <w:rFonts w:ascii="Franklin Gothic Book" w:eastAsia="Franklin Gothic Book" w:hAnsi="Franklin Gothic Book" w:cs="Times New Roman"/>
        </w:rPr>
        <w:t xml:space="preserve"> include sexual orientation and gender identity in their policies.</w:t>
      </w:r>
    </w:p>
    <w:p w14:paraId="3BA8626F" w14:textId="73675B78" w:rsidR="00DA4940" w:rsidRPr="00B269EC" w:rsidRDefault="00DA4940" w:rsidP="00B269EC">
      <w:pPr>
        <w:pStyle w:val="ListParagraph"/>
        <w:numPr>
          <w:ilvl w:val="0"/>
          <w:numId w:val="3"/>
        </w:numPr>
        <w:spacing w:after="0" w:line="276" w:lineRule="auto"/>
        <w:rPr>
          <w:rFonts w:ascii="Franklin Gothic Book" w:eastAsia="Calibri" w:hAnsi="Franklin Gothic Book" w:cs="Times New Roman"/>
        </w:rPr>
      </w:pPr>
      <w:r w:rsidRPr="00B269EC">
        <w:rPr>
          <w:rFonts w:ascii="Franklin Gothic Book" w:eastAsia="Franklin Gothic Book" w:hAnsi="Franklin Gothic Book" w:cs="Times New Roman"/>
          <w:b/>
          <w:bCs/>
        </w:rPr>
        <w:t>Research employers before applying or interviewing.</w:t>
      </w:r>
      <w:r w:rsidRPr="00B269EC">
        <w:rPr>
          <w:rFonts w:ascii="Franklin Gothic Book" w:eastAsia="Franklin Gothic Book" w:hAnsi="Franklin Gothic Book" w:cs="Times New Roman"/>
        </w:rPr>
        <w:br/>
        <w:t>Look for indicators of inclusive workplace culture, such as:</w:t>
      </w:r>
    </w:p>
    <w:p w14:paraId="45D4FD83" w14:textId="6810DE9B" w:rsidR="00DA4940" w:rsidRPr="00B269EC" w:rsidRDefault="00DA4940" w:rsidP="00B269EC">
      <w:pPr>
        <w:pStyle w:val="ListParagraph"/>
        <w:numPr>
          <w:ilvl w:val="1"/>
          <w:numId w:val="3"/>
        </w:numPr>
        <w:spacing w:after="0" w:line="276" w:lineRule="auto"/>
        <w:rPr>
          <w:rFonts w:ascii="Franklin Gothic Book" w:eastAsia="Calibri" w:hAnsi="Franklin Gothic Book" w:cs="Times New Roman"/>
        </w:rPr>
      </w:pPr>
      <w:r w:rsidRPr="00B269EC">
        <w:rPr>
          <w:rFonts w:ascii="Franklin Gothic Book" w:eastAsia="Franklin Gothic Book" w:hAnsi="Franklin Gothic Book" w:cs="Times New Roman"/>
        </w:rPr>
        <w:t>Non-discrimination statements</w:t>
      </w:r>
    </w:p>
    <w:p w14:paraId="170E657B" w14:textId="73D2A62E" w:rsidR="00DA4940" w:rsidRPr="00B269EC" w:rsidRDefault="00DA4940" w:rsidP="00B269EC">
      <w:pPr>
        <w:pStyle w:val="ListParagraph"/>
        <w:numPr>
          <w:ilvl w:val="1"/>
          <w:numId w:val="3"/>
        </w:numPr>
        <w:spacing w:after="0" w:line="276" w:lineRule="auto"/>
        <w:rPr>
          <w:rFonts w:ascii="Franklin Gothic Book" w:eastAsia="Calibri" w:hAnsi="Franklin Gothic Book" w:cs="Times New Roman"/>
        </w:rPr>
      </w:pPr>
      <w:r w:rsidRPr="00B269EC">
        <w:rPr>
          <w:rFonts w:ascii="Franklin Gothic Book" w:eastAsia="Franklin Gothic Book" w:hAnsi="Franklin Gothic Book" w:cs="Times New Roman"/>
        </w:rPr>
        <w:t>Employee Resource Groups (ERGs)</w:t>
      </w:r>
    </w:p>
    <w:p w14:paraId="1E57DFD3" w14:textId="5C5934DC" w:rsidR="00DA4940" w:rsidRPr="00B269EC" w:rsidRDefault="00DA4940" w:rsidP="00B269EC">
      <w:pPr>
        <w:pStyle w:val="ListParagraph"/>
        <w:numPr>
          <w:ilvl w:val="1"/>
          <w:numId w:val="3"/>
        </w:numPr>
        <w:spacing w:after="0" w:line="276" w:lineRule="auto"/>
        <w:rPr>
          <w:rFonts w:ascii="Franklin Gothic Book" w:eastAsia="Calibri" w:hAnsi="Franklin Gothic Book" w:cs="Times New Roman"/>
        </w:rPr>
      </w:pPr>
      <w:r w:rsidRPr="00B269EC">
        <w:rPr>
          <w:rFonts w:ascii="Franklin Gothic Book" w:eastAsia="Franklin Gothic Book" w:hAnsi="Franklin Gothic Book" w:cs="Times New Roman"/>
        </w:rPr>
        <w:t>Public DEI commitments</w:t>
      </w:r>
    </w:p>
    <w:p w14:paraId="2C3267B6" w14:textId="7D47F380" w:rsidR="00DA4940" w:rsidRPr="00B269EC" w:rsidRDefault="00DA4940" w:rsidP="00B269EC">
      <w:pPr>
        <w:pStyle w:val="ListParagraph"/>
        <w:numPr>
          <w:ilvl w:val="1"/>
          <w:numId w:val="3"/>
        </w:numPr>
        <w:spacing w:after="0" w:line="276" w:lineRule="auto"/>
        <w:rPr>
          <w:rFonts w:ascii="Franklin Gothic Book" w:eastAsia="Calibri" w:hAnsi="Franklin Gothic Book" w:cs="Times New Roman"/>
        </w:rPr>
      </w:pPr>
      <w:r w:rsidRPr="00B269EC">
        <w:rPr>
          <w:rFonts w:ascii="Franklin Gothic Book" w:eastAsia="Franklin Gothic Book" w:hAnsi="Franklin Gothic Book" w:cs="Times New Roman"/>
        </w:rPr>
        <w:t>Inclusive benefits and policies</w:t>
      </w:r>
    </w:p>
    <w:p w14:paraId="24C18497" w14:textId="0BB30A86" w:rsidR="00DA4940" w:rsidRPr="00B269EC" w:rsidRDefault="00DA4940" w:rsidP="00B269EC">
      <w:pPr>
        <w:pStyle w:val="ListParagraph"/>
        <w:numPr>
          <w:ilvl w:val="0"/>
          <w:numId w:val="3"/>
        </w:numPr>
        <w:spacing w:after="0" w:line="276" w:lineRule="auto"/>
        <w:rPr>
          <w:rFonts w:ascii="Franklin Gothic Book" w:eastAsia="Calibri" w:hAnsi="Franklin Gothic Book" w:cs="Times New Roman"/>
        </w:rPr>
      </w:pPr>
      <w:r w:rsidRPr="00B269EC">
        <w:rPr>
          <w:rFonts w:ascii="Franklin Gothic Book" w:eastAsia="Franklin Gothic Book" w:hAnsi="Franklin Gothic Book" w:cs="Times New Roman"/>
          <w:b/>
          <w:bCs/>
        </w:rPr>
        <w:t>Share your identity on your own terms.</w:t>
      </w:r>
      <w:r w:rsidRPr="00B269EC">
        <w:rPr>
          <w:rFonts w:ascii="Franklin Gothic Book" w:eastAsia="Franklin Gothic Book" w:hAnsi="Franklin Gothic Book" w:cs="Times New Roman"/>
        </w:rPr>
        <w:br/>
        <w:t>You decide if, when, and how to disclose aspects of your identity. Disclosure is always optional and should</w:t>
      </w:r>
      <w:r w:rsidRPr="00B269EC">
        <w:rPr>
          <w:rFonts w:ascii="Franklin Gothic Book" w:eastAsia="Franklin Gothic Book" w:hAnsi="Franklin Gothic Book" w:cs="Times New Roman"/>
          <w:szCs w:val="16"/>
        </w:rPr>
        <w:t xml:space="preserve"> be based on your comfort level and the relevance to the role.</w:t>
      </w:r>
    </w:p>
    <w:p w14:paraId="2F0855AB" w14:textId="0029DB66" w:rsidR="00DA4940" w:rsidRPr="00B269EC" w:rsidRDefault="00DA4940" w:rsidP="00B269EC">
      <w:pPr>
        <w:pStyle w:val="ListParagraph"/>
        <w:numPr>
          <w:ilvl w:val="0"/>
          <w:numId w:val="3"/>
        </w:numPr>
        <w:spacing w:after="0" w:line="276" w:lineRule="auto"/>
        <w:rPr>
          <w:rFonts w:ascii="Franklin Gothic Book" w:eastAsia="Calibri" w:hAnsi="Franklin Gothic Book" w:cs="Times New Roman"/>
        </w:rPr>
      </w:pPr>
      <w:r w:rsidRPr="00B269EC">
        <w:rPr>
          <w:rFonts w:ascii="Franklin Gothic Book" w:eastAsia="Franklin Gothic Book" w:hAnsi="Franklin Gothic Book" w:cs="Times New Roman"/>
          <w:b/>
          <w:bCs/>
          <w:szCs w:val="16"/>
        </w:rPr>
        <w:t xml:space="preserve"> Prepare interview responses thoughtfully.</w:t>
      </w:r>
      <w:r w:rsidRPr="00B269EC">
        <w:rPr>
          <w:rFonts w:ascii="Franklin Gothic Book" w:eastAsia="Franklin Gothic Book" w:hAnsi="Franklin Gothic Book" w:cs="Times New Roman"/>
          <w:szCs w:val="16"/>
        </w:rPr>
        <w:br/>
        <w:t>If you choose to discuss overcoming challenges or adversity, focus on transferable skills (resilience, leadership, problem-solving) rather than personal details unless you feel safe doing so.</w:t>
      </w:r>
    </w:p>
    <w:p w14:paraId="6DCB5F87" w14:textId="766B28D7" w:rsidR="00DA4940" w:rsidRPr="00B269EC" w:rsidRDefault="00DA4940" w:rsidP="00B269EC">
      <w:pPr>
        <w:pStyle w:val="ListParagraph"/>
        <w:numPr>
          <w:ilvl w:val="0"/>
          <w:numId w:val="3"/>
        </w:numPr>
        <w:spacing w:after="0" w:line="276" w:lineRule="auto"/>
        <w:rPr>
          <w:rFonts w:ascii="Franklin Gothic Book" w:eastAsia="Calibri" w:hAnsi="Franklin Gothic Book" w:cs="Times New Roman"/>
        </w:rPr>
      </w:pPr>
      <w:r w:rsidRPr="00B269EC">
        <w:rPr>
          <w:rFonts w:ascii="Franklin Gothic Book" w:eastAsia="Franklin Gothic Book" w:hAnsi="Franklin Gothic Book" w:cs="Times New Roman"/>
          <w:b/>
          <w:bCs/>
          <w:szCs w:val="16"/>
        </w:rPr>
        <w:t>Use career support resources.</w:t>
      </w:r>
      <w:r w:rsidRPr="00B269EC">
        <w:rPr>
          <w:rFonts w:ascii="Franklin Gothic Book" w:eastAsia="Franklin Gothic Book" w:hAnsi="Franklin Gothic Book" w:cs="Times New Roman"/>
          <w:szCs w:val="16"/>
        </w:rPr>
        <w:br/>
        <w:t>Career coaches can help you think through disclosure decisions, employer research, and interview strategies in a confidential and supportive space.</w:t>
      </w:r>
    </w:p>
    <w:p w14:paraId="2E1CB927" w14:textId="44B5746F" w:rsidR="00DA4940" w:rsidRPr="00B269EC" w:rsidRDefault="00DA4940" w:rsidP="00B269EC">
      <w:pPr>
        <w:spacing w:after="0" w:line="276" w:lineRule="auto"/>
        <w:ind w:left="329"/>
        <w:rPr>
          <w:rFonts w:ascii="Franklin Gothic Book" w:hAnsi="Franklin Gothic Book" w:cs="Times New Roman"/>
        </w:rPr>
      </w:pPr>
    </w:p>
    <w:p w14:paraId="1EF7D16E" w14:textId="1ECE0644" w:rsidR="00DA4940" w:rsidRPr="00B269EC" w:rsidRDefault="00DA4940" w:rsidP="00B269EC">
      <w:pPr>
        <w:spacing w:after="0" w:line="276" w:lineRule="auto"/>
        <w:ind w:left="329"/>
        <w:rPr>
          <w:rFonts w:ascii="Franklin Gothic Book" w:hAnsi="Franklin Gothic Book" w:cs="Times New Roman"/>
          <w:b/>
          <w:bCs/>
          <w:u w:val="single"/>
        </w:rPr>
      </w:pPr>
      <w:proofErr w:type="gramStart"/>
      <w:r w:rsidRPr="00B269EC">
        <w:rPr>
          <w:rFonts w:ascii="Franklin Gothic Book" w:hAnsi="Franklin Gothic Book" w:cs="Times New Roman"/>
          <w:b/>
          <w:bCs/>
          <w:u w:val="single"/>
        </w:rPr>
        <w:t>DON’Ts</w:t>
      </w:r>
      <w:proofErr w:type="gramEnd"/>
    </w:p>
    <w:p w14:paraId="242A2EA5" w14:textId="1595C8A8" w:rsidR="00DA4940" w:rsidRPr="00B269EC" w:rsidRDefault="00DA4940" w:rsidP="00B269EC">
      <w:pPr>
        <w:pStyle w:val="ListParagraph"/>
        <w:numPr>
          <w:ilvl w:val="0"/>
          <w:numId w:val="4"/>
        </w:numPr>
        <w:spacing w:after="0" w:line="276" w:lineRule="auto"/>
        <w:rPr>
          <w:rFonts w:ascii="Franklin Gothic Book" w:hAnsi="Franklin Gothic Book" w:cs="Times New Roman"/>
        </w:rPr>
      </w:pPr>
      <w:r w:rsidRPr="00B269EC">
        <w:rPr>
          <w:rFonts w:ascii="Franklin Gothic Book" w:hAnsi="Franklin Gothic Book" w:cs="Times New Roman"/>
          <w:b/>
          <w:bCs/>
        </w:rPr>
        <w:t>Don’t feel pressured to disclose personal information.</w:t>
      </w:r>
      <w:r w:rsidRPr="00B269EC">
        <w:rPr>
          <w:rFonts w:ascii="Franklin Gothic Book" w:hAnsi="Franklin Gothic Book" w:cs="Times New Roman"/>
        </w:rPr>
        <w:br/>
        <w:t>You are not required to disclose your sexual orientation, gender identity, or gender history at any point in the hiring process.</w:t>
      </w:r>
    </w:p>
    <w:p w14:paraId="014C46F0" w14:textId="067B3623" w:rsidR="00DA4940" w:rsidRPr="00B269EC" w:rsidRDefault="00DA4940" w:rsidP="00B269EC">
      <w:pPr>
        <w:pStyle w:val="ListParagraph"/>
        <w:numPr>
          <w:ilvl w:val="0"/>
          <w:numId w:val="4"/>
        </w:numPr>
        <w:spacing w:after="0" w:line="276" w:lineRule="auto"/>
        <w:rPr>
          <w:rFonts w:ascii="Franklin Gothic Book" w:hAnsi="Franklin Gothic Book" w:cs="Times New Roman"/>
        </w:rPr>
      </w:pPr>
      <w:r w:rsidRPr="00B269EC">
        <w:rPr>
          <w:rFonts w:ascii="Franklin Gothic Book" w:hAnsi="Franklin Gothic Book" w:cs="Times New Roman"/>
          <w:b/>
          <w:bCs/>
        </w:rPr>
        <w:t>Don’t assume all “inclusive” labels mean the same thing.</w:t>
      </w:r>
      <w:r w:rsidRPr="00B269EC">
        <w:rPr>
          <w:rFonts w:ascii="Franklin Gothic Book" w:hAnsi="Franklin Gothic Book" w:cs="Times New Roman"/>
        </w:rPr>
        <w:br/>
        <w:t>Terms like “diverse” or “inclusive” can vary widely. Look for specific policies and practices rather than general statements.</w:t>
      </w:r>
    </w:p>
    <w:p w14:paraId="20E4F409" w14:textId="6C7C3FCB" w:rsidR="002B3BBA" w:rsidRPr="00B269EC" w:rsidRDefault="00DA4940" w:rsidP="00B269EC">
      <w:pPr>
        <w:pStyle w:val="ListParagraph"/>
        <w:numPr>
          <w:ilvl w:val="0"/>
          <w:numId w:val="4"/>
        </w:numPr>
        <w:spacing w:after="0" w:line="276" w:lineRule="auto"/>
        <w:rPr>
          <w:rFonts w:ascii="Franklin Gothic Book" w:hAnsi="Franklin Gothic Book" w:cs="Times New Roman"/>
        </w:rPr>
      </w:pPr>
      <w:r w:rsidRPr="00B269EC">
        <w:rPr>
          <w:rFonts w:ascii="Franklin Gothic Book" w:hAnsi="Franklin Gothic Book" w:cs="Times New Roman"/>
          <w:b/>
          <w:bCs/>
        </w:rPr>
        <w:t>Don’t ignore your instincts.</w:t>
      </w:r>
      <w:r w:rsidRPr="00B269EC">
        <w:rPr>
          <w:rFonts w:ascii="Franklin Gothic Book" w:hAnsi="Franklin Gothic Book" w:cs="Times New Roman"/>
        </w:rPr>
        <w:br/>
        <w:t>If something about an employer or interview environment feels unsafe or dismissive, it’s okay to take that seriously and reassess your interest.</w:t>
      </w:r>
    </w:p>
    <w:p w14:paraId="009118A3" w14:textId="5EB129F5" w:rsidR="002B3BBA" w:rsidRPr="00B269EC" w:rsidRDefault="00DA4940" w:rsidP="00B269EC">
      <w:pPr>
        <w:pStyle w:val="ListParagraph"/>
        <w:numPr>
          <w:ilvl w:val="0"/>
          <w:numId w:val="4"/>
        </w:numPr>
        <w:spacing w:after="0" w:line="276" w:lineRule="auto"/>
        <w:rPr>
          <w:rFonts w:ascii="Franklin Gothic Book" w:hAnsi="Franklin Gothic Book" w:cs="Times New Roman"/>
        </w:rPr>
      </w:pPr>
      <w:r w:rsidRPr="00B269EC">
        <w:rPr>
          <w:rFonts w:ascii="Franklin Gothic Book" w:hAnsi="Franklin Gothic Book" w:cs="Times New Roman"/>
          <w:b/>
          <w:bCs/>
        </w:rPr>
        <w:t>Don’t navigate the process alone if you don’t want to.</w:t>
      </w:r>
      <w:r w:rsidRPr="00B269EC">
        <w:rPr>
          <w:rFonts w:ascii="Franklin Gothic Book" w:hAnsi="Franklin Gothic Book" w:cs="Times New Roman"/>
        </w:rPr>
        <w:br/>
        <w:t>Seeking guidance from career center staff, mentors, or trusted campus resources is a strength, not a weakness.</w:t>
      </w:r>
    </w:p>
    <w:p w14:paraId="49A14BC0" w14:textId="2A9E2DDC" w:rsidR="002B3BBA" w:rsidRDefault="002B3BBA" w:rsidP="00B269EC">
      <w:pPr>
        <w:spacing w:after="0" w:line="276" w:lineRule="auto"/>
        <w:rPr>
          <w:rFonts w:ascii="Franklin Gothic Book" w:hAnsi="Franklin Gothic Book" w:cs="Times New Roman"/>
          <w:sz w:val="28"/>
          <w:szCs w:val="28"/>
        </w:rPr>
      </w:pPr>
    </w:p>
    <w:p w14:paraId="153B1594" w14:textId="4439A456" w:rsidR="002B3BBA" w:rsidRDefault="00B269EC" w:rsidP="00B269EC">
      <w:pPr>
        <w:spacing w:after="0" w:line="276" w:lineRule="auto"/>
        <w:rPr>
          <w:rFonts w:ascii="Franklin Gothic Book" w:hAnsi="Franklin Gothic Book" w:cs="Times New Roman"/>
          <w:sz w:val="28"/>
          <w:szCs w:val="28"/>
        </w:rPr>
      </w:pPr>
      <w:r>
        <w:rPr>
          <w:rFonts w:ascii="Franklin Gothic Book" w:eastAsia="Franklin Gothic Book" w:hAnsi="Franklin Gothic Book" w:cs="Franklin Gothic Book"/>
          <w:noProof/>
          <w:color w:val="572111"/>
          <w:sz w:val="2"/>
        </w:rPr>
        <w:lastRenderedPageBreak/>
        <mc:AlternateContent>
          <mc:Choice Requires="wpg">
            <w:drawing>
              <wp:anchor distT="0" distB="0" distL="114300" distR="114300" simplePos="0" relativeHeight="251667456" behindDoc="0" locked="0" layoutInCell="1" allowOverlap="1" wp14:anchorId="6A283A02" wp14:editId="5DCD8130">
                <wp:simplePos x="0" y="0"/>
                <wp:positionH relativeFrom="column">
                  <wp:posOffset>6350</wp:posOffset>
                </wp:positionH>
                <wp:positionV relativeFrom="page">
                  <wp:posOffset>507227</wp:posOffset>
                </wp:positionV>
                <wp:extent cx="7015480" cy="381635"/>
                <wp:effectExtent l="0" t="0" r="13970" b="18415"/>
                <wp:wrapNone/>
                <wp:docPr id="2123194671" name="Group 4"/>
                <wp:cNvGraphicFramePr/>
                <a:graphic xmlns:a="http://schemas.openxmlformats.org/drawingml/2006/main">
                  <a:graphicData uri="http://schemas.microsoft.com/office/word/2010/wordprocessingGroup">
                    <wpg:wgp>
                      <wpg:cNvGrpSpPr/>
                      <wpg:grpSpPr>
                        <a:xfrm>
                          <a:off x="0" y="0"/>
                          <a:ext cx="7015480" cy="381635"/>
                          <a:chOff x="0" y="0"/>
                          <a:chExt cx="7015480" cy="381635"/>
                        </a:xfrm>
                      </wpg:grpSpPr>
                      <wps:wsp>
                        <wps:cNvPr id="11063266" name="Rectangle 1"/>
                        <wps:cNvSpPr/>
                        <wps:spPr>
                          <a:xfrm>
                            <a:off x="0" y="0"/>
                            <a:ext cx="7015480" cy="38163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310423" name="Text Box 2"/>
                        <wps:cNvSpPr txBox="1">
                          <a:spLocks noChangeArrowheads="1"/>
                        </wps:cNvSpPr>
                        <wps:spPr bwMode="auto">
                          <a:xfrm>
                            <a:off x="2218414" y="0"/>
                            <a:ext cx="2687320" cy="381000"/>
                          </a:xfrm>
                          <a:prstGeom prst="rect">
                            <a:avLst/>
                          </a:prstGeom>
                          <a:noFill/>
                          <a:ln w="9525">
                            <a:noFill/>
                            <a:miter lim="800000"/>
                            <a:headEnd/>
                            <a:tailEnd/>
                          </a:ln>
                        </wps:spPr>
                        <wps:txbx>
                          <w:txbxContent>
                            <w:p w14:paraId="5C935648" w14:textId="77777777" w:rsidR="002B3BBA" w:rsidRPr="003A3FBD" w:rsidRDefault="002B3BBA" w:rsidP="002B3BBA">
                              <w:pPr>
                                <w:jc w:val="center"/>
                                <w:rPr>
                                  <w:rFonts w:ascii="Times New Roman" w:hAnsi="Times New Roman" w:cs="Times New Roman"/>
                                  <w:color w:val="FFFFFF" w:themeColor="background1"/>
                                  <w:sz w:val="36"/>
                                  <w:szCs w:val="40"/>
                                </w:rPr>
                              </w:pPr>
                              <w:r>
                                <w:rPr>
                                  <w:rFonts w:ascii="Times New Roman" w:hAnsi="Times New Roman" w:cs="Times New Roman"/>
                                  <w:color w:val="FFFFFF" w:themeColor="background1"/>
                                  <w:sz w:val="36"/>
                                  <w:szCs w:val="40"/>
                                </w:rPr>
                                <w:t>Resume and Cover Letter</w:t>
                              </w:r>
                            </w:p>
                          </w:txbxContent>
                        </wps:txbx>
                        <wps:bodyPr rot="0" vert="horz" wrap="square" lIns="91440" tIns="45720" rIns="91440" bIns="45720" anchor="t" anchorCtr="0">
                          <a:noAutofit/>
                        </wps:bodyPr>
                      </wps:wsp>
                    </wpg:wgp>
                  </a:graphicData>
                </a:graphic>
              </wp:anchor>
            </w:drawing>
          </mc:Choice>
          <mc:Fallback>
            <w:pict>
              <v:group w14:anchorId="6A283A02" id="Group 4" o:spid="_x0000_s1037" style="position:absolute;margin-left:.5pt;margin-top:39.95pt;width:552.4pt;height:30.05pt;z-index:251667456;mso-position-vertical-relative:page" coordsize="70154,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">
                <v:rect id="Rectangle 1" o:spid="_x0000_s1038" style="position:absolute;width:70154;height:3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" fillcolor="#156082 [3204]" strokecolor="#030e13 [484]" strokeweight="1.5pt"/>
                <v:shape id="Text Box 2" o:spid="_x0000_s1039" type="#_x0000_t202" style="position:absolute;left:22184;width:2687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" filled="f" stroked="f">
                  <v:textbox>
                    <w:txbxContent>
                      <w:p w14:paraId="5C935648" w14:textId="77777777" w:rsidR="002B3BBA" w:rsidRPr="003A3FBD" w:rsidRDefault="002B3BBA" w:rsidP="002B3BBA">
                        <w:pPr>
                          <w:jc w:val="center"/>
                          <w:rPr>
                            <w:rFonts w:ascii="Times New Roman" w:hAnsi="Times New Roman" w:cs="Times New Roman"/>
                            <w:color w:val="FFFFFF" w:themeColor="background1"/>
                            <w:sz w:val="36"/>
                            <w:szCs w:val="40"/>
                          </w:rPr>
                        </w:pPr>
                        <w:r>
                          <w:rPr>
                            <w:rFonts w:ascii="Times New Roman" w:hAnsi="Times New Roman" w:cs="Times New Roman"/>
                            <w:color w:val="FFFFFF" w:themeColor="background1"/>
                            <w:sz w:val="36"/>
                            <w:szCs w:val="40"/>
                          </w:rPr>
                          <w:t>Resume and Cover Letter</w:t>
                        </w:r>
                      </w:p>
                    </w:txbxContent>
                  </v:textbox>
                </v:shape>
                <w10:wrap anchory="page"/>
              </v:group>
            </w:pict>
          </mc:Fallback>
        </mc:AlternateContent>
      </w:r>
    </w:p>
    <w:p w14:paraId="1845FF1F" w14:textId="073D35D6" w:rsidR="002B3BBA" w:rsidRDefault="002B3BBA" w:rsidP="00B269EC">
      <w:pPr>
        <w:spacing w:after="0" w:line="276" w:lineRule="auto"/>
        <w:rPr>
          <w:rFonts w:ascii="Franklin Gothic Book" w:hAnsi="Franklin Gothic Book" w:cs="Times New Roman"/>
          <w:sz w:val="28"/>
          <w:szCs w:val="28"/>
        </w:rPr>
      </w:pPr>
    </w:p>
    <w:p w14:paraId="5FEE2A2C" w14:textId="58939B78" w:rsidR="002B3BBA" w:rsidRPr="009161C6" w:rsidRDefault="002B3BBA" w:rsidP="00B269EC">
      <w:pPr>
        <w:spacing w:after="13" w:line="276" w:lineRule="auto"/>
        <w:ind w:left="189" w:right="87" w:hanging="9"/>
        <w:rPr>
          <w:rFonts w:ascii="Franklin Gothic Book" w:hAnsi="Franklin Gothic Book"/>
          <w:noProof/>
        </w:rPr>
      </w:pPr>
      <w:r w:rsidRPr="009161C6">
        <w:rPr>
          <w:rFonts w:ascii="Franklin Gothic Book" w:hAnsi="Franklin Gothic Book"/>
          <w:noProof/>
        </w:rPr>
        <w:t>Your resume and cover letter are tools to show employers what you can contribute and how you are qualified for a position. Disclosure of your sexual orientation or gender identity is always optional and should only be included if you feel it is relevant and safe to do so.</w:t>
      </w:r>
    </w:p>
    <w:p w14:paraId="4ED4D012" w14:textId="0BD3FF0D" w:rsidR="002B3BBA" w:rsidRPr="009161C6" w:rsidRDefault="002B3BBA" w:rsidP="00B269EC">
      <w:pPr>
        <w:spacing w:after="13" w:line="276" w:lineRule="auto"/>
        <w:ind w:left="189" w:right="87" w:hanging="9"/>
        <w:rPr>
          <w:rFonts w:ascii="Franklin Gothic Book" w:hAnsi="Franklin Gothic Book"/>
          <w:noProof/>
        </w:rPr>
      </w:pPr>
    </w:p>
    <w:p w14:paraId="553F2691" w14:textId="0752DA15" w:rsidR="002B3BBA" w:rsidRPr="009161C6" w:rsidRDefault="002B3BBA" w:rsidP="00B269EC">
      <w:pPr>
        <w:spacing w:after="13" w:line="276" w:lineRule="auto"/>
        <w:ind w:left="189" w:right="87" w:hanging="9"/>
        <w:rPr>
          <w:rFonts w:ascii="Franklin Gothic Book" w:hAnsi="Franklin Gothic Book"/>
          <w:noProof/>
          <w:u w:val="single"/>
        </w:rPr>
      </w:pPr>
      <w:r w:rsidRPr="009161C6">
        <w:rPr>
          <w:rFonts w:ascii="Franklin Gothic Book" w:hAnsi="Franklin Gothic Book"/>
          <w:noProof/>
          <w:u w:val="single"/>
        </w:rPr>
        <w:t>Tips for including LGBTQIA+ identity or involvement:</w:t>
      </w:r>
    </w:p>
    <w:p w14:paraId="72B77552" w14:textId="469AE758" w:rsidR="002B3BBA" w:rsidRPr="009161C6" w:rsidRDefault="002B3BBA" w:rsidP="00B269EC">
      <w:pPr>
        <w:pStyle w:val="ListParagraph"/>
        <w:numPr>
          <w:ilvl w:val="0"/>
          <w:numId w:val="5"/>
        </w:numPr>
        <w:spacing w:after="13" w:line="276" w:lineRule="auto"/>
        <w:ind w:right="87"/>
        <w:rPr>
          <w:rFonts w:ascii="Franklin Gothic Book" w:hAnsi="Franklin Gothic Book"/>
          <w:noProof/>
        </w:rPr>
      </w:pPr>
      <w:r w:rsidRPr="009161C6">
        <w:rPr>
          <w:rFonts w:ascii="Franklin Gothic Book" w:hAnsi="Franklin Gothic Book"/>
          <w:b/>
          <w:bCs/>
          <w:noProof/>
        </w:rPr>
        <w:t>Pronouns:</w:t>
      </w:r>
      <w:r w:rsidRPr="009161C6">
        <w:rPr>
          <w:rFonts w:ascii="Franklin Gothic Book" w:hAnsi="Franklin Gothic Book"/>
          <w:noProof/>
        </w:rPr>
        <w:t xml:space="preserve"> You may choose to include your pronouns on your resume, cover letter, or email signature if you feel comfortable.</w:t>
      </w:r>
    </w:p>
    <w:p w14:paraId="031CB32B" w14:textId="1DF24166" w:rsidR="002B3BBA" w:rsidRPr="009161C6" w:rsidRDefault="002B3BBA" w:rsidP="00B269EC">
      <w:pPr>
        <w:pStyle w:val="ListParagraph"/>
        <w:numPr>
          <w:ilvl w:val="0"/>
          <w:numId w:val="5"/>
        </w:numPr>
        <w:spacing w:after="13" w:line="276" w:lineRule="auto"/>
        <w:ind w:right="87"/>
        <w:rPr>
          <w:rFonts w:ascii="Franklin Gothic Book" w:hAnsi="Franklin Gothic Book"/>
          <w:noProof/>
        </w:rPr>
      </w:pPr>
      <w:r w:rsidRPr="009161C6">
        <w:rPr>
          <w:rFonts w:ascii="Franklin Gothic Book" w:hAnsi="Franklin Gothic Book"/>
          <w:b/>
          <w:bCs/>
          <w:noProof/>
        </w:rPr>
        <w:t>Student organizations:</w:t>
      </w:r>
      <w:r w:rsidRPr="009161C6">
        <w:rPr>
          <w:rFonts w:ascii="Franklin Gothic Book" w:hAnsi="Franklin Gothic Book"/>
          <w:noProof/>
        </w:rPr>
        <w:t xml:space="preserve"> If you are concerned about explicitly listing LGBTQIA+ groups, you could use a neutral description such as “Cultural Student Organization President” while still signaling leadership and involvement.</w:t>
      </w:r>
    </w:p>
    <w:p w14:paraId="7F122D24" w14:textId="037AC943" w:rsidR="002B3BBA" w:rsidRPr="009161C6" w:rsidRDefault="002B3BBA" w:rsidP="00B269EC">
      <w:pPr>
        <w:pStyle w:val="ListParagraph"/>
        <w:numPr>
          <w:ilvl w:val="0"/>
          <w:numId w:val="5"/>
        </w:numPr>
        <w:spacing w:after="13" w:line="276" w:lineRule="auto"/>
        <w:ind w:right="87"/>
        <w:rPr>
          <w:rFonts w:ascii="Franklin Gothic Book" w:hAnsi="Franklin Gothic Book"/>
          <w:noProof/>
        </w:rPr>
      </w:pPr>
      <w:r w:rsidRPr="009161C6">
        <w:rPr>
          <w:rFonts w:ascii="Franklin Gothic Book" w:hAnsi="Franklin Gothic Book"/>
          <w:b/>
          <w:bCs/>
          <w:noProof/>
        </w:rPr>
        <w:t>Allyship:</w:t>
      </w:r>
      <w:r w:rsidRPr="009161C6">
        <w:rPr>
          <w:rFonts w:ascii="Franklin Gothic Book" w:hAnsi="Franklin Gothic Book"/>
          <w:noProof/>
        </w:rPr>
        <w:t xml:space="preserve"> Including LGBTQIA+ student clubs or organizations can also indicate that you are an ally and supportive of diversity and inclusion.</w:t>
      </w:r>
    </w:p>
    <w:p w14:paraId="775ACAF1" w14:textId="659FF970" w:rsidR="002B3BBA" w:rsidRPr="009161C6" w:rsidRDefault="002B3BBA" w:rsidP="00B269EC">
      <w:pPr>
        <w:spacing w:after="13" w:line="276" w:lineRule="auto"/>
        <w:ind w:right="87"/>
        <w:rPr>
          <w:rFonts w:ascii="Franklin Gothic Book" w:hAnsi="Franklin Gothic Book"/>
          <w:noProof/>
        </w:rPr>
      </w:pPr>
    </w:p>
    <w:p w14:paraId="030B98D3" w14:textId="29A4CC4A" w:rsidR="002B3BBA" w:rsidRPr="00B269EC" w:rsidRDefault="002B3BBA" w:rsidP="00B269EC">
      <w:pPr>
        <w:spacing w:after="13" w:line="276" w:lineRule="auto"/>
        <w:ind w:left="189" w:right="87" w:hanging="9"/>
        <w:rPr>
          <w:rFonts w:ascii="Franklin Gothic Book" w:eastAsia="Franklin Gothic Book" w:hAnsi="Franklin Gothic Book" w:cs="Franklin Gothic Book"/>
          <w:color w:val="572111"/>
        </w:rPr>
      </w:pPr>
      <w:r w:rsidRPr="009161C6">
        <w:rPr>
          <w:rFonts w:ascii="Franklin Gothic Book" w:hAnsi="Franklin Gothic Book"/>
          <w:b/>
          <w:bCs/>
          <w:noProof/>
        </w:rPr>
        <w:t>Remember:</w:t>
      </w:r>
      <w:r w:rsidRPr="009161C6">
        <w:rPr>
          <w:rFonts w:ascii="Franklin Gothic Book" w:hAnsi="Franklin Gothic Book"/>
          <w:noProof/>
        </w:rPr>
        <w:t xml:space="preserve"> You are under no legal obligation to disclose any information about your sexual orientation, gender identity, or gender history. Focus on your skills, experience, and qualifications first.</w:t>
      </w:r>
      <w:r w:rsidRPr="009161C6">
        <w:rPr>
          <w:rFonts w:ascii="Franklin Gothic Book" w:eastAsia="Franklin Gothic Book" w:hAnsi="Franklin Gothic Book" w:cs="Franklin Gothic Book"/>
          <w:color w:val="572111"/>
        </w:rPr>
        <w:t xml:space="preserve"> </w:t>
      </w:r>
    </w:p>
    <w:p w14:paraId="44E60EC8" w14:textId="323E03F5" w:rsidR="009161C6" w:rsidRDefault="00B269EC" w:rsidP="00B269EC">
      <w:pPr>
        <w:spacing w:after="13" w:line="276" w:lineRule="auto"/>
        <w:ind w:right="87"/>
        <w:rPr>
          <w:b/>
          <w:bCs/>
          <w:noProof/>
        </w:rPr>
      </w:pPr>
      <w:r>
        <w:rPr>
          <w:rFonts w:ascii="Franklin Gothic Book" w:eastAsia="Franklin Gothic Book" w:hAnsi="Franklin Gothic Book" w:cs="Franklin Gothic Book"/>
          <w:noProof/>
          <w:color w:val="572111"/>
          <w:sz w:val="2"/>
        </w:rPr>
        <mc:AlternateContent>
          <mc:Choice Requires="wpg">
            <w:drawing>
              <wp:anchor distT="0" distB="0" distL="114300" distR="114300" simplePos="0" relativeHeight="251674624" behindDoc="0" locked="0" layoutInCell="1" allowOverlap="1" wp14:anchorId="0F86AB5D" wp14:editId="71EE5B7D">
                <wp:simplePos x="0" y="0"/>
                <wp:positionH relativeFrom="column">
                  <wp:posOffset>3562</wp:posOffset>
                </wp:positionH>
                <wp:positionV relativeFrom="page">
                  <wp:posOffset>4149725</wp:posOffset>
                </wp:positionV>
                <wp:extent cx="7015480" cy="381635"/>
                <wp:effectExtent l="0" t="0" r="13970" b="18415"/>
                <wp:wrapNone/>
                <wp:docPr id="534020963" name="Group 4"/>
                <wp:cNvGraphicFramePr/>
                <a:graphic xmlns:a="http://schemas.openxmlformats.org/drawingml/2006/main">
                  <a:graphicData uri="http://schemas.microsoft.com/office/word/2010/wordprocessingGroup">
                    <wpg:wgp>
                      <wpg:cNvGrpSpPr/>
                      <wpg:grpSpPr>
                        <a:xfrm>
                          <a:off x="0" y="0"/>
                          <a:ext cx="7015480" cy="381635"/>
                          <a:chOff x="0" y="0"/>
                          <a:chExt cx="7015480" cy="381635"/>
                        </a:xfrm>
                      </wpg:grpSpPr>
                      <wps:wsp>
                        <wps:cNvPr id="781527104" name="Rectangle 1"/>
                        <wps:cNvSpPr/>
                        <wps:spPr>
                          <a:xfrm>
                            <a:off x="0" y="0"/>
                            <a:ext cx="7015480" cy="38163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6033298" name="Text Box 2"/>
                        <wps:cNvSpPr txBox="1">
                          <a:spLocks noChangeArrowheads="1"/>
                        </wps:cNvSpPr>
                        <wps:spPr bwMode="auto">
                          <a:xfrm>
                            <a:off x="1272207" y="635"/>
                            <a:ext cx="4866199" cy="381000"/>
                          </a:xfrm>
                          <a:prstGeom prst="rect">
                            <a:avLst/>
                          </a:prstGeom>
                          <a:noFill/>
                          <a:ln w="9525">
                            <a:noFill/>
                            <a:miter lim="800000"/>
                            <a:headEnd/>
                            <a:tailEnd/>
                          </a:ln>
                        </wps:spPr>
                        <wps:txbx>
                          <w:txbxContent>
                            <w:p w14:paraId="10D77D54" w14:textId="449BFC35" w:rsidR="009161C6" w:rsidRPr="003A3FBD" w:rsidRDefault="009161C6" w:rsidP="009161C6">
                              <w:pPr>
                                <w:jc w:val="center"/>
                                <w:rPr>
                                  <w:rFonts w:ascii="Times New Roman" w:hAnsi="Times New Roman" w:cs="Times New Roman"/>
                                  <w:color w:val="FFFFFF" w:themeColor="background1"/>
                                  <w:sz w:val="36"/>
                                  <w:szCs w:val="40"/>
                                </w:rPr>
                              </w:pPr>
                              <w:r>
                                <w:rPr>
                                  <w:rFonts w:ascii="Times New Roman" w:hAnsi="Times New Roman" w:cs="Times New Roman"/>
                                  <w:color w:val="FFFFFF" w:themeColor="background1"/>
                                  <w:sz w:val="36"/>
                                  <w:szCs w:val="40"/>
                                </w:rPr>
                                <w:t>Places to Work for LGBTQIA+ Equality</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F86AB5D" id="_x0000_s1040" style="position:absolute;margin-left:.3pt;margin-top:326.75pt;width:552.4pt;height:30.05pt;z-index:251674624;mso-position-vertical-relative:page;mso-height-relative:margin" coordsize="70154,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">
                <v:rect id="Rectangle 1" o:spid="_x0000_s1041" style="position:absolute;width:70154;height:3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" fillcolor="#156082 [3204]" strokecolor="#030e13 [484]" strokeweight="1.5pt"/>
                <v:shape id="Text Box 2" o:spid="_x0000_s1042" type="#_x0000_t202" style="position:absolute;left:12722;top:6;width:4866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" filled="f" stroked="f">
                  <v:textbox>
                    <w:txbxContent>
                      <w:p w14:paraId="10D77D54" w14:textId="449BFC35" w:rsidR="009161C6" w:rsidRPr="003A3FBD" w:rsidRDefault="009161C6" w:rsidP="009161C6">
                        <w:pPr>
                          <w:jc w:val="center"/>
                          <w:rPr>
                            <w:rFonts w:ascii="Times New Roman" w:hAnsi="Times New Roman" w:cs="Times New Roman"/>
                            <w:color w:val="FFFFFF" w:themeColor="background1"/>
                            <w:sz w:val="36"/>
                            <w:szCs w:val="40"/>
                          </w:rPr>
                        </w:pPr>
                        <w:r>
                          <w:rPr>
                            <w:rFonts w:ascii="Times New Roman" w:hAnsi="Times New Roman" w:cs="Times New Roman"/>
                            <w:color w:val="FFFFFF" w:themeColor="background1"/>
                            <w:sz w:val="36"/>
                            <w:szCs w:val="40"/>
                          </w:rPr>
                          <w:t>Places to Work for LGBTQIA+ Equality</w:t>
                        </w:r>
                      </w:p>
                    </w:txbxContent>
                  </v:textbox>
                </v:shape>
                <w10:wrap anchory="page"/>
              </v:group>
            </w:pict>
          </mc:Fallback>
        </mc:AlternateContent>
      </w:r>
    </w:p>
    <w:p w14:paraId="3F9FA172" w14:textId="7A0F6537" w:rsidR="009161C6" w:rsidRDefault="009161C6" w:rsidP="00B269EC">
      <w:pPr>
        <w:spacing w:after="13" w:line="276" w:lineRule="auto"/>
        <w:ind w:right="87"/>
        <w:rPr>
          <w:rFonts w:ascii="Franklin Gothic Book" w:eastAsia="Franklin Gothic Book" w:hAnsi="Franklin Gothic Book" w:cs="Franklin Gothic Book"/>
          <w:color w:val="572111"/>
        </w:rPr>
      </w:pPr>
    </w:p>
    <w:p w14:paraId="324DD93F" w14:textId="77777777" w:rsidR="00B269EC" w:rsidRPr="009161C6" w:rsidRDefault="00B269EC" w:rsidP="00B269EC">
      <w:pPr>
        <w:spacing w:after="13" w:line="276" w:lineRule="auto"/>
        <w:ind w:right="87"/>
        <w:rPr>
          <w:rFonts w:ascii="Franklin Gothic Book" w:eastAsia="Franklin Gothic Book" w:hAnsi="Franklin Gothic Book" w:cs="Franklin Gothic Book"/>
          <w:color w:val="572111"/>
        </w:rPr>
      </w:pPr>
    </w:p>
    <w:p w14:paraId="5F06061D" w14:textId="010FE357" w:rsidR="009161C6" w:rsidRPr="009161C6" w:rsidRDefault="009161C6" w:rsidP="00B269EC">
      <w:pPr>
        <w:spacing w:after="0" w:line="276" w:lineRule="auto"/>
        <w:rPr>
          <w:rFonts w:ascii="Franklin Gothic Book" w:eastAsia="Franklin Gothic Book" w:hAnsi="Franklin Gothic Book" w:cs="Franklin Gothic Book"/>
        </w:rPr>
      </w:pPr>
      <w:r w:rsidRPr="009161C6">
        <w:rPr>
          <w:rFonts w:ascii="Franklin Gothic Book" w:eastAsia="Franklin Gothic Book" w:hAnsi="Franklin Gothic Book" w:cs="Franklin Gothic Book"/>
        </w:rPr>
        <w:t xml:space="preserve">The Human Rights Campaign Foundation recognizes businesses that meet rigorous standards for LGBTQIA+ workplace equality through its Corporate Equality Index (CEI). </w:t>
      </w:r>
    </w:p>
    <w:p w14:paraId="4438786B" w14:textId="5EE370D2" w:rsidR="009161C6" w:rsidRPr="009161C6" w:rsidRDefault="009161C6" w:rsidP="00B269EC">
      <w:pPr>
        <w:spacing w:after="0" w:line="276" w:lineRule="auto"/>
        <w:rPr>
          <w:rFonts w:ascii="Franklin Gothic Book" w:eastAsia="Franklin Gothic Book" w:hAnsi="Franklin Gothic Book" w:cs="Franklin Gothic Book"/>
        </w:rPr>
      </w:pPr>
    </w:p>
    <w:p w14:paraId="45706DE6" w14:textId="69B4126C" w:rsidR="009161C6" w:rsidRPr="009161C6" w:rsidRDefault="009161C6" w:rsidP="00B269EC">
      <w:pPr>
        <w:spacing w:after="0" w:line="276" w:lineRule="auto"/>
        <w:rPr>
          <w:rFonts w:ascii="Franklin Gothic Book" w:eastAsia="Franklin Gothic Book" w:hAnsi="Franklin Gothic Book" w:cs="Franklin Gothic Book"/>
        </w:rPr>
      </w:pPr>
      <w:r w:rsidRPr="009161C6">
        <w:rPr>
          <w:rFonts w:ascii="Franklin Gothic Book" w:eastAsia="Franklin Gothic Book" w:hAnsi="Franklin Gothic Book" w:cs="Franklin Gothic Book"/>
        </w:rPr>
        <w:t>Explore Pennsylvania-based employers recognized for LGBTQIA+ equality here:</w:t>
      </w:r>
    </w:p>
    <w:p w14:paraId="0534DFE8" w14:textId="3F601F3F" w:rsidR="009161C6" w:rsidRPr="009161C6" w:rsidRDefault="00B269EC" w:rsidP="00B269EC">
      <w:pPr>
        <w:spacing w:after="0" w:line="276" w:lineRule="auto"/>
        <w:rPr>
          <w:rFonts w:ascii="Franklin Gothic Book" w:eastAsia="Franklin Gothic Book" w:hAnsi="Franklin Gothic Book" w:cs="Franklin Gothic Book"/>
        </w:rPr>
      </w:pPr>
      <w:hyperlink r:id="rId17" w:history="1">
        <w:r>
          <w:rPr>
            <w:rStyle w:val="Hyperlink"/>
            <w:rFonts w:ascii="Franklin Gothic Book" w:eastAsia="Franklin Gothic Book" w:hAnsi="Franklin Gothic Book" w:cs="Franklin Gothic Book"/>
          </w:rPr>
          <w:t>https://www.hrc.org/resources/employers/search?q=Pennsylvania</w:t>
        </w:r>
      </w:hyperlink>
    </w:p>
    <w:p w14:paraId="587E8878" w14:textId="77777777" w:rsidR="009161C6" w:rsidRPr="009161C6" w:rsidRDefault="009161C6" w:rsidP="00B269EC">
      <w:pPr>
        <w:spacing w:after="0" w:line="276" w:lineRule="auto"/>
        <w:rPr>
          <w:rFonts w:ascii="Franklin Gothic Book" w:eastAsia="Franklin Gothic Book" w:hAnsi="Franklin Gothic Book" w:cs="Franklin Gothic Book"/>
        </w:rPr>
      </w:pPr>
    </w:p>
    <w:p w14:paraId="09463E7C" w14:textId="77777777" w:rsidR="009161C6" w:rsidRPr="009161C6" w:rsidRDefault="009161C6" w:rsidP="00B269EC">
      <w:pPr>
        <w:spacing w:after="0" w:line="276" w:lineRule="auto"/>
        <w:rPr>
          <w:rFonts w:ascii="Franklin Gothic Book" w:eastAsia="Franklin Gothic Book" w:hAnsi="Franklin Gothic Book" w:cs="Franklin Gothic Book"/>
        </w:rPr>
      </w:pPr>
      <w:r w:rsidRPr="009161C6">
        <w:rPr>
          <w:rFonts w:ascii="Franklin Gothic Book" w:eastAsia="Franklin Gothic Book" w:hAnsi="Franklin Gothic Book" w:cs="Franklin Gothic Book"/>
        </w:rPr>
        <w:t>For the complete national list and additional information about the CEI, visit:</w:t>
      </w:r>
    </w:p>
    <w:p w14:paraId="66D7DB2F" w14:textId="5F8A61C7" w:rsidR="009161C6" w:rsidRPr="009161C6" w:rsidRDefault="00B269EC" w:rsidP="00B269EC">
      <w:pPr>
        <w:spacing w:after="0" w:line="276" w:lineRule="auto"/>
        <w:rPr>
          <w:rFonts w:ascii="Franklin Gothic Book" w:eastAsia="Franklin Gothic Book" w:hAnsi="Franklin Gothic Book" w:cs="Franklin Gothic Book"/>
        </w:rPr>
      </w:pPr>
      <w:hyperlink r:id="rId18" w:history="1">
        <w:r>
          <w:rPr>
            <w:rStyle w:val="Hyperlink"/>
            <w:rFonts w:ascii="Franklin Gothic Book" w:eastAsia="Franklin Gothic Book" w:hAnsi="Franklin Gothic Book" w:cs="Franklin Gothic Book"/>
          </w:rPr>
          <w:t>https://www.hrc.org/resources/corporate-equality-index</w:t>
        </w:r>
      </w:hyperlink>
    </w:p>
    <w:p w14:paraId="02008680" w14:textId="26FB2A36" w:rsidR="009161C6" w:rsidRPr="009161C6" w:rsidRDefault="009161C6" w:rsidP="00B269EC">
      <w:pPr>
        <w:spacing w:after="0" w:line="276" w:lineRule="auto"/>
        <w:rPr>
          <w:rFonts w:ascii="Franklin Gothic Book" w:eastAsia="Franklin Gothic Book" w:hAnsi="Franklin Gothic Book" w:cs="Franklin Gothic Book"/>
        </w:rPr>
      </w:pPr>
    </w:p>
    <w:p w14:paraId="0934AB6F" w14:textId="70B0265E" w:rsidR="00DA4940" w:rsidRDefault="00AF4FED" w:rsidP="00B269EC">
      <w:pPr>
        <w:spacing w:after="0" w:line="276" w:lineRule="auto"/>
        <w:rPr>
          <w:rFonts w:ascii="Franklin Gothic Book" w:eastAsia="Franklin Gothic Book" w:hAnsi="Franklin Gothic Book" w:cs="Franklin Gothic Book"/>
        </w:rPr>
      </w:pPr>
      <w:r w:rsidRPr="009161C6">
        <w:rPr>
          <w:rFonts w:ascii="Franklin Gothic Book" w:eastAsia="Franklin Gothic Book" w:hAnsi="Franklin Gothic Book" w:cs="Franklin Gothic Book"/>
          <w:noProof/>
        </w:rPr>
        <mc:AlternateContent>
          <mc:Choice Requires="wpg">
            <w:drawing>
              <wp:anchor distT="0" distB="0" distL="114300" distR="114300" simplePos="0" relativeHeight="251672576" behindDoc="0" locked="0" layoutInCell="1" allowOverlap="1" wp14:anchorId="750D6BB2" wp14:editId="15C0AB7A">
                <wp:simplePos x="0" y="0"/>
                <wp:positionH relativeFrom="column">
                  <wp:posOffset>-687070</wp:posOffset>
                </wp:positionH>
                <wp:positionV relativeFrom="paragraph">
                  <wp:posOffset>2614792</wp:posOffset>
                </wp:positionV>
                <wp:extent cx="7990840" cy="1080770"/>
                <wp:effectExtent l="0" t="0" r="0" b="5080"/>
                <wp:wrapNone/>
                <wp:docPr id="913943241" name="Group 4"/>
                <wp:cNvGraphicFramePr/>
                <a:graphic xmlns:a="http://schemas.openxmlformats.org/drawingml/2006/main">
                  <a:graphicData uri="http://schemas.microsoft.com/office/word/2010/wordprocessingGroup">
                    <wpg:wgp>
                      <wpg:cNvGrpSpPr/>
                      <wpg:grpSpPr>
                        <a:xfrm>
                          <a:off x="0" y="0"/>
                          <a:ext cx="7990840" cy="1080770"/>
                          <a:chOff x="0" y="0"/>
                          <a:chExt cx="7990840" cy="1080770"/>
                        </a:xfrm>
                      </wpg:grpSpPr>
                      <wpg:grpSp>
                        <wpg:cNvPr id="11812" name="Group 11812"/>
                        <wpg:cNvGrpSpPr/>
                        <wpg:grpSpPr>
                          <a:xfrm>
                            <a:off x="0" y="0"/>
                            <a:ext cx="7990840" cy="1080770"/>
                            <a:chOff x="0" y="0"/>
                            <a:chExt cx="7772400" cy="859498"/>
                          </a:xfrm>
                        </wpg:grpSpPr>
                        <wps:wsp>
                          <wps:cNvPr id="23035" name="Shape 23035"/>
                          <wps:cNvSpPr/>
                          <wps:spPr>
                            <a:xfrm>
                              <a:off x="0" y="0"/>
                              <a:ext cx="7772400" cy="859498"/>
                            </a:xfrm>
                            <a:custGeom>
                              <a:avLst/>
                              <a:gdLst/>
                              <a:ahLst/>
                              <a:cxnLst/>
                              <a:rect l="0" t="0" r="0" b="0"/>
                              <a:pathLst>
                                <a:path w="7772400" h="859498">
                                  <a:moveTo>
                                    <a:pt x="0" y="0"/>
                                  </a:moveTo>
                                  <a:lnTo>
                                    <a:pt x="7772400" y="0"/>
                                  </a:lnTo>
                                  <a:lnTo>
                                    <a:pt x="7772400" y="859498"/>
                                  </a:lnTo>
                                  <a:lnTo>
                                    <a:pt x="0" y="85949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g:grpSp>
                      <wps:wsp>
                        <wps:cNvPr id="1693596536" name="Text Box 2"/>
                        <wps:cNvSpPr txBox="1">
                          <a:spLocks noChangeArrowheads="1"/>
                        </wps:cNvSpPr>
                        <wps:spPr bwMode="auto">
                          <a:xfrm>
                            <a:off x="1160890" y="79513"/>
                            <a:ext cx="5835650" cy="850265"/>
                          </a:xfrm>
                          <a:prstGeom prst="rect">
                            <a:avLst/>
                          </a:prstGeom>
                          <a:noFill/>
                          <a:ln w="9525">
                            <a:noFill/>
                            <a:miter lim="800000"/>
                            <a:headEnd/>
                            <a:tailEnd/>
                          </a:ln>
                        </wps:spPr>
                        <wps:txbx>
                          <w:txbxContent>
                            <w:p w14:paraId="446763DD" w14:textId="200FB152" w:rsidR="009161C6" w:rsidRDefault="009161C6" w:rsidP="009161C6">
                              <w:pPr>
                                <w:jc w:val="center"/>
                              </w:pPr>
                              <w:r>
                                <w:rPr>
                                  <w:rFonts w:ascii="Franklin Gothic" w:eastAsia="Franklin Gothic" w:hAnsi="Franklin Gothic" w:cs="Franklin Gothic"/>
                                  <w:color w:val="595959"/>
                                  <w:sz w:val="22"/>
                                </w:rPr>
                                <w:t>Schedule a career coaching appointment via Handshake (</w:t>
                              </w:r>
                              <w:hyperlink r:id="rId19">
                                <w:r>
                                  <w:rPr>
                                    <w:rFonts w:ascii="Franklin Gothic" w:eastAsia="Franklin Gothic" w:hAnsi="Franklin Gothic" w:cs="Franklin Gothic"/>
                                    <w:color w:val="386065"/>
                                    <w:sz w:val="22"/>
                                    <w:u w:val="single" w:color="386065"/>
                                  </w:rPr>
                                  <w:t>www.kutztown.edu/handshake</w:t>
                                </w:r>
                              </w:hyperlink>
                              <w:hyperlink r:id="rId20">
                                <w:r>
                                  <w:rPr>
                                    <w:rFonts w:ascii="Franklin Gothic" w:eastAsia="Franklin Gothic" w:hAnsi="Franklin Gothic" w:cs="Franklin Gothic"/>
                                    <w:color w:val="595959"/>
                                    <w:sz w:val="22"/>
                                  </w:rPr>
                                  <w:t>)</w:t>
                                </w:r>
                              </w:hyperlink>
                              <w:r>
                                <w:rPr>
                                  <w:rFonts w:ascii="Franklin Gothic" w:eastAsia="Franklin Gothic" w:hAnsi="Franklin Gothic" w:cs="Franklin Gothic"/>
                                  <w:color w:val="595959"/>
                                  <w:sz w:val="22"/>
                                </w:rPr>
                                <w:t xml:space="preserve"> to further discuss how your identity relates to your career. We welcome all questions and look forward to supporting you throughout your time at Kutztown University and as alumni. Email careerhelp@kutztown.edu or call us 610-683-4067.</w:t>
                              </w:r>
                            </w:p>
                          </w:txbxContent>
                        </wps:txbx>
                        <wps:bodyPr rot="0" vert="horz" wrap="square" lIns="91440" tIns="45720" rIns="91440" bIns="45720" anchor="t" anchorCtr="0">
                          <a:noAutofit/>
                        </wps:bodyPr>
                      </wps:wsp>
                    </wpg:wgp>
                  </a:graphicData>
                </a:graphic>
              </wp:anchor>
            </w:drawing>
          </mc:Choice>
          <mc:Fallback>
            <w:pict>
              <v:group w14:anchorId="750D6BB2" id="_x0000_s1043" style="position:absolute;margin-left:-54.1pt;margin-top:205.9pt;width:629.2pt;height:85.1pt;z-index:251672576" coordsize="79908,10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">
                <v:group id="Group 11812" o:spid="_x0000_s1044" style="position:absolute;width:79908;height:10807" coordsize="77724,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">
                  <v:shape id="Shape 23035" o:spid="_x0000_s1045" style="position:absolute;width:77724;height:8594;visibility:visible;mso-wrap-style:square;v-text-anchor:top" coordsize="7772400,859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" path="m,l7772400,r,859498l,859498,,e" fillcolor="#ffc000" stroked="f" strokeweight="0">
                    <v:stroke miterlimit="83231f" joinstyle="miter"/>
                    <v:path arrowok="t" textboxrect="0,0,7772400,859498"/>
                  </v:shape>
                </v:group>
                <v:shape id="Text Box 2" o:spid="_x0000_s1046" type="#_x0000_t202" style="position:absolute;left:11608;top:795;width:58357;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" filled="f" stroked="f">
                  <v:textbox>
                    <w:txbxContent>
                      <w:p w14:paraId="446763DD" w14:textId="200FB152" w:rsidR="009161C6" w:rsidRDefault="009161C6" w:rsidP="009161C6">
                        <w:pPr>
                          <w:jc w:val="center"/>
                        </w:pPr>
                        <w:r>
                          <w:rPr>
                            <w:rFonts w:ascii="Franklin Gothic" w:eastAsia="Franklin Gothic" w:hAnsi="Franklin Gothic" w:cs="Franklin Gothic"/>
                            <w:color w:val="595959"/>
                            <w:sz w:val="22"/>
                          </w:rPr>
                          <w:t>Schedule a career coaching appointment via Handshake (</w:t>
                        </w:r>
                        <w:hyperlink r:id="rId21">
                          <w:r>
                            <w:rPr>
                              <w:rFonts w:ascii="Franklin Gothic" w:eastAsia="Franklin Gothic" w:hAnsi="Franklin Gothic" w:cs="Franklin Gothic"/>
                              <w:color w:val="386065"/>
                              <w:sz w:val="22"/>
                              <w:u w:val="single" w:color="386065"/>
                            </w:rPr>
                            <w:t>www.kutztown.edu/handshake</w:t>
                          </w:r>
                        </w:hyperlink>
                        <w:hyperlink r:id="rId22">
                          <w:r>
                            <w:rPr>
                              <w:rFonts w:ascii="Franklin Gothic" w:eastAsia="Franklin Gothic" w:hAnsi="Franklin Gothic" w:cs="Franklin Gothic"/>
                              <w:color w:val="595959"/>
                              <w:sz w:val="22"/>
                            </w:rPr>
                            <w:t>)</w:t>
                          </w:r>
                        </w:hyperlink>
                        <w:r>
                          <w:rPr>
                            <w:rFonts w:ascii="Franklin Gothic" w:eastAsia="Franklin Gothic" w:hAnsi="Franklin Gothic" w:cs="Franklin Gothic"/>
                            <w:color w:val="595959"/>
                            <w:sz w:val="22"/>
                          </w:rPr>
                          <w:t xml:space="preserve"> to further discuss how your identity relates to your career. We welcome all questions and look forward to supporting you throughout your time at Kutztown University and as alumni. Email careerhelp@kutztown.edu or call us 610-683-4067.</w:t>
                        </w:r>
                      </w:p>
                    </w:txbxContent>
                  </v:textbox>
                </v:shape>
              </v:group>
            </w:pict>
          </mc:Fallback>
        </mc:AlternateContent>
      </w:r>
      <w:r w:rsidR="009161C6" w:rsidRPr="009161C6">
        <w:rPr>
          <w:rFonts w:ascii="Franklin Gothic Book" w:eastAsia="Franklin Gothic Book" w:hAnsi="Franklin Gothic Book" w:cs="Franklin Gothic Book"/>
        </w:rPr>
        <w:t>This allows you to research employers in your state or nationwide and find workplaces that align with your values.</w:t>
      </w:r>
    </w:p>
    <w:p w14:paraId="07F6243A" w14:textId="746189B9" w:rsidR="00B269EC" w:rsidRDefault="00B269EC" w:rsidP="00B269EC">
      <w:pPr>
        <w:spacing w:after="0" w:line="276" w:lineRule="auto"/>
        <w:rPr>
          <w:rFonts w:ascii="Franklin Gothic Book" w:eastAsia="Franklin Gothic Book" w:hAnsi="Franklin Gothic Book" w:cs="Franklin Gothic Book"/>
        </w:rPr>
      </w:pPr>
    </w:p>
    <w:p w14:paraId="1D29D297" w14:textId="2821B4DD" w:rsidR="00B269EC" w:rsidRPr="00B269EC" w:rsidRDefault="00B269EC" w:rsidP="00B269EC">
      <w:pPr>
        <w:spacing w:after="0" w:line="276" w:lineRule="auto"/>
        <w:rPr>
          <w:rFonts w:ascii="Franklin Gothic Book" w:eastAsia="Franklin Gothic Book" w:hAnsi="Franklin Gothic Book" w:cs="Franklin Gothic Book"/>
          <w:u w:val="single"/>
        </w:rPr>
      </w:pPr>
      <w:r w:rsidRPr="00B269EC">
        <w:rPr>
          <w:rFonts w:ascii="Franklin Gothic Book" w:eastAsia="Franklin Gothic Book" w:hAnsi="Franklin Gothic Book" w:cs="Franklin Gothic Book"/>
          <w:u w:val="single"/>
        </w:rPr>
        <w:t>Some Local Employers Include:</w:t>
      </w:r>
    </w:p>
    <w:p w14:paraId="1347B97E" w14:textId="77777777" w:rsidR="00B269EC" w:rsidRDefault="00B269EC" w:rsidP="00B269EC">
      <w:pPr>
        <w:spacing w:after="0" w:line="276" w:lineRule="auto"/>
        <w:rPr>
          <w:rFonts w:ascii="Franklin Gothic Book" w:eastAsia="Franklin Gothic Book" w:hAnsi="Franklin Gothic Book" w:cs="Franklin Gothic Book"/>
        </w:rPr>
        <w:sectPr w:rsidR="00B269EC" w:rsidSect="00DA4940">
          <w:pgSz w:w="12240" w:h="15840"/>
          <w:pgMar w:top="720" w:right="720" w:bottom="720" w:left="720" w:header="720" w:footer="720" w:gutter="0"/>
          <w:cols w:space="720"/>
          <w:docGrid w:linePitch="360"/>
        </w:sectPr>
      </w:pPr>
    </w:p>
    <w:p w14:paraId="795FFDCD" w14:textId="21A19E2C" w:rsidR="00B269EC" w:rsidRPr="002F7D11" w:rsidRDefault="00B269EC" w:rsidP="002F7D11">
      <w:pPr>
        <w:pStyle w:val="ListParagraph"/>
        <w:numPr>
          <w:ilvl w:val="0"/>
          <w:numId w:val="6"/>
        </w:numPr>
        <w:spacing w:after="0" w:line="276" w:lineRule="auto"/>
        <w:rPr>
          <w:rFonts w:ascii="Franklin Gothic Book" w:eastAsia="Franklin Gothic Book" w:hAnsi="Franklin Gothic Book" w:cs="Franklin Gothic Book"/>
        </w:rPr>
      </w:pPr>
      <w:r w:rsidRPr="002F7D11">
        <w:rPr>
          <w:rFonts w:ascii="Franklin Gothic Book" w:eastAsia="Franklin Gothic Book" w:hAnsi="Franklin Gothic Book" w:cs="Franklin Gothic Book"/>
        </w:rPr>
        <w:t>Air Products &amp; Chemicals Inc.</w:t>
      </w:r>
    </w:p>
    <w:p w14:paraId="6E5FB8E7" w14:textId="5374BFA0" w:rsidR="00B269EC" w:rsidRPr="002F7D11" w:rsidRDefault="00B269EC" w:rsidP="002F7D11">
      <w:pPr>
        <w:pStyle w:val="ListParagraph"/>
        <w:numPr>
          <w:ilvl w:val="0"/>
          <w:numId w:val="6"/>
        </w:numPr>
        <w:spacing w:after="0" w:line="276" w:lineRule="auto"/>
        <w:rPr>
          <w:rFonts w:ascii="Franklin Gothic Book" w:eastAsia="Franklin Gothic Book" w:hAnsi="Franklin Gothic Book" w:cs="Franklin Gothic Book"/>
        </w:rPr>
      </w:pPr>
      <w:proofErr w:type="spellStart"/>
      <w:proofErr w:type="gramStart"/>
      <w:r w:rsidRPr="002F7D11">
        <w:rPr>
          <w:rFonts w:ascii="Franklin Gothic Book" w:eastAsia="Franklin Gothic Book" w:hAnsi="Franklin Gothic Book" w:cs="Franklin Gothic Book"/>
        </w:rPr>
        <w:t>B.Braun</w:t>
      </w:r>
      <w:proofErr w:type="spellEnd"/>
      <w:proofErr w:type="gramEnd"/>
      <w:r w:rsidRPr="002F7D11">
        <w:rPr>
          <w:rFonts w:ascii="Franklin Gothic Book" w:eastAsia="Franklin Gothic Book" w:hAnsi="Franklin Gothic Book" w:cs="Franklin Gothic Book"/>
        </w:rPr>
        <w:t xml:space="preserve"> Medical</w:t>
      </w:r>
    </w:p>
    <w:p w14:paraId="26133012" w14:textId="257C5A01" w:rsidR="00B269EC" w:rsidRPr="002F7D11" w:rsidRDefault="00B269EC" w:rsidP="002F7D11">
      <w:pPr>
        <w:pStyle w:val="ListParagraph"/>
        <w:numPr>
          <w:ilvl w:val="0"/>
          <w:numId w:val="6"/>
        </w:numPr>
        <w:spacing w:after="0" w:line="276" w:lineRule="auto"/>
        <w:rPr>
          <w:rFonts w:ascii="Franklin Gothic Book" w:eastAsia="Franklin Gothic Book" w:hAnsi="Franklin Gothic Book" w:cs="Franklin Gothic Book"/>
        </w:rPr>
      </w:pPr>
      <w:r w:rsidRPr="002F7D11">
        <w:rPr>
          <w:rFonts w:ascii="Franklin Gothic Book" w:eastAsia="Franklin Gothic Book" w:hAnsi="Franklin Gothic Book" w:cs="Franklin Gothic Book"/>
        </w:rPr>
        <w:t>Lehigh Valley Hospital – 17</w:t>
      </w:r>
      <w:r w:rsidRPr="002F7D11">
        <w:rPr>
          <w:rFonts w:ascii="Franklin Gothic Book" w:eastAsia="Franklin Gothic Book" w:hAnsi="Franklin Gothic Book" w:cs="Franklin Gothic Book"/>
          <w:vertAlign w:val="superscript"/>
        </w:rPr>
        <w:t>th</w:t>
      </w:r>
      <w:r w:rsidRPr="002F7D11">
        <w:rPr>
          <w:rFonts w:ascii="Franklin Gothic Book" w:eastAsia="Franklin Gothic Book" w:hAnsi="Franklin Gothic Book" w:cs="Franklin Gothic Book"/>
        </w:rPr>
        <w:t xml:space="preserve"> street</w:t>
      </w:r>
    </w:p>
    <w:p w14:paraId="3F94AA0E" w14:textId="4B5C02E5" w:rsidR="00B269EC" w:rsidRPr="002F7D11" w:rsidRDefault="00B269EC" w:rsidP="002F7D11">
      <w:pPr>
        <w:pStyle w:val="ListParagraph"/>
        <w:numPr>
          <w:ilvl w:val="0"/>
          <w:numId w:val="6"/>
        </w:numPr>
        <w:spacing w:after="0" w:line="276" w:lineRule="auto"/>
        <w:rPr>
          <w:rFonts w:ascii="Franklin Gothic Book" w:eastAsia="Franklin Gothic Book" w:hAnsi="Franklin Gothic Book" w:cs="Franklin Gothic Book"/>
        </w:rPr>
      </w:pPr>
      <w:r w:rsidRPr="002F7D11">
        <w:rPr>
          <w:rFonts w:ascii="Franklin Gothic Book" w:eastAsia="Franklin Gothic Book" w:hAnsi="Franklin Gothic Book" w:cs="Franklin Gothic Book"/>
        </w:rPr>
        <w:t>Lehigh Valley Hospital – Cedar Crest</w:t>
      </w:r>
    </w:p>
    <w:p w14:paraId="52A6BD3B" w14:textId="66EEE0A6" w:rsidR="00B269EC" w:rsidRPr="002F7D11" w:rsidRDefault="00B269EC" w:rsidP="002F7D11">
      <w:pPr>
        <w:pStyle w:val="ListParagraph"/>
        <w:numPr>
          <w:ilvl w:val="0"/>
          <w:numId w:val="6"/>
        </w:numPr>
        <w:spacing w:after="0" w:line="276" w:lineRule="auto"/>
        <w:rPr>
          <w:rFonts w:ascii="Franklin Gothic Book" w:eastAsia="Franklin Gothic Book" w:hAnsi="Franklin Gothic Book" w:cs="Franklin Gothic Book"/>
        </w:rPr>
      </w:pPr>
      <w:r w:rsidRPr="002F7D11">
        <w:rPr>
          <w:rFonts w:ascii="Franklin Gothic Book" w:eastAsia="Franklin Gothic Book" w:hAnsi="Franklin Gothic Book" w:cs="Franklin Gothic Book"/>
        </w:rPr>
        <w:t>Lehigh Valley Hospital – Muhlenberg</w:t>
      </w:r>
    </w:p>
    <w:p w14:paraId="5458BF0D" w14:textId="77777777" w:rsidR="002F7D11" w:rsidRPr="002F7D11" w:rsidRDefault="002F7D11" w:rsidP="002F7D11">
      <w:pPr>
        <w:pStyle w:val="ListParagraph"/>
        <w:numPr>
          <w:ilvl w:val="0"/>
          <w:numId w:val="6"/>
        </w:numPr>
        <w:spacing w:after="0" w:line="276" w:lineRule="auto"/>
        <w:rPr>
          <w:rFonts w:ascii="Franklin Gothic Book" w:eastAsia="Franklin Gothic Book" w:hAnsi="Franklin Gothic Book" w:cs="Franklin Gothic Book"/>
        </w:rPr>
      </w:pPr>
      <w:r w:rsidRPr="002F7D11">
        <w:rPr>
          <w:rFonts w:ascii="Franklin Gothic Book" w:eastAsia="Franklin Gothic Book" w:hAnsi="Franklin Gothic Book" w:cs="Franklin Gothic Book"/>
        </w:rPr>
        <w:t xml:space="preserve">St. Lukes University Hospital – Bethlehem </w:t>
      </w:r>
    </w:p>
    <w:p w14:paraId="59644DFA" w14:textId="11B99745" w:rsidR="002F7D11" w:rsidRDefault="002F7D11" w:rsidP="002F7D11">
      <w:pPr>
        <w:pStyle w:val="ListParagraph"/>
        <w:numPr>
          <w:ilvl w:val="0"/>
          <w:numId w:val="6"/>
        </w:numPr>
        <w:spacing w:after="0" w:line="276" w:lineRule="auto"/>
        <w:rPr>
          <w:rFonts w:ascii="Franklin Gothic Book" w:eastAsia="Franklin Gothic Book" w:hAnsi="Franklin Gothic Book" w:cs="Franklin Gothic Book"/>
        </w:rPr>
      </w:pPr>
      <w:r w:rsidRPr="002F7D11">
        <w:rPr>
          <w:rFonts w:ascii="Franklin Gothic Book" w:eastAsia="Franklin Gothic Book" w:hAnsi="Franklin Gothic Book" w:cs="Franklin Gothic Book"/>
        </w:rPr>
        <w:t>Reading Hospital</w:t>
      </w:r>
    </w:p>
    <w:p w14:paraId="5AD4E3F2" w14:textId="0FB11CF9" w:rsidR="002F7D11" w:rsidRPr="002F7D11" w:rsidRDefault="002F7D11" w:rsidP="002F7D11">
      <w:pPr>
        <w:pStyle w:val="ListParagraph"/>
        <w:numPr>
          <w:ilvl w:val="0"/>
          <w:numId w:val="6"/>
        </w:numPr>
        <w:spacing w:after="0" w:line="276" w:lineRule="auto"/>
        <w:rPr>
          <w:rFonts w:ascii="Franklin Gothic Book" w:eastAsia="Franklin Gothic Book" w:hAnsi="Franklin Gothic Book" w:cs="Franklin Gothic Book"/>
        </w:rPr>
      </w:pPr>
      <w:r w:rsidRPr="002F7D11">
        <w:rPr>
          <w:rFonts w:ascii="Franklin Gothic Book" w:eastAsia="Franklin Gothic Book" w:hAnsi="Franklin Gothic Book" w:cs="Franklin Gothic Book"/>
        </w:rPr>
        <w:t>PPL Corp.</w:t>
      </w:r>
    </w:p>
    <w:p w14:paraId="0F8296C9" w14:textId="0A25B1F9" w:rsidR="002F7D11" w:rsidRPr="002F7D11" w:rsidRDefault="002F7D11" w:rsidP="002F7D11">
      <w:pPr>
        <w:pStyle w:val="ListParagraph"/>
        <w:numPr>
          <w:ilvl w:val="0"/>
          <w:numId w:val="6"/>
        </w:numPr>
        <w:spacing w:after="0" w:line="276" w:lineRule="auto"/>
        <w:rPr>
          <w:rFonts w:ascii="Franklin Gothic Book" w:eastAsia="Franklin Gothic Book" w:hAnsi="Franklin Gothic Book" w:cs="Franklin Gothic Book"/>
        </w:rPr>
      </w:pPr>
      <w:r w:rsidRPr="002F7D11">
        <w:rPr>
          <w:rFonts w:ascii="Franklin Gothic Book" w:eastAsia="Franklin Gothic Book" w:hAnsi="Franklin Gothic Book" w:cs="Franklin Gothic Book"/>
        </w:rPr>
        <w:t>Olympus Corporation of the Americas</w:t>
      </w:r>
    </w:p>
    <w:p w14:paraId="74111ECB" w14:textId="366297A4" w:rsidR="002F7D11" w:rsidRPr="002F7D11" w:rsidRDefault="002F7D11" w:rsidP="002F7D11">
      <w:pPr>
        <w:pStyle w:val="ListParagraph"/>
        <w:numPr>
          <w:ilvl w:val="0"/>
          <w:numId w:val="6"/>
        </w:numPr>
        <w:spacing w:after="0" w:line="276" w:lineRule="auto"/>
        <w:rPr>
          <w:rFonts w:ascii="Franklin Gothic Book" w:eastAsia="Franklin Gothic Book" w:hAnsi="Franklin Gothic Book" w:cs="Franklin Gothic Book"/>
        </w:rPr>
        <w:sectPr w:rsidR="002F7D11" w:rsidRPr="002F7D11" w:rsidSect="002F7D11">
          <w:type w:val="continuous"/>
          <w:pgSz w:w="12240" w:h="15840"/>
          <w:pgMar w:top="720" w:right="720" w:bottom="720" w:left="720" w:header="720" w:footer="720" w:gutter="0"/>
          <w:cols w:num="2" w:space="0"/>
          <w:docGrid w:linePitch="360"/>
        </w:sectPr>
      </w:pPr>
      <w:r w:rsidRPr="002F7D11">
        <w:rPr>
          <w:rFonts w:ascii="Franklin Gothic Book" w:eastAsia="Franklin Gothic Book" w:hAnsi="Franklin Gothic Book" w:cs="Franklin Gothic Book"/>
        </w:rPr>
        <w:t>WellSpan Ephrata Community Hospital</w:t>
      </w:r>
    </w:p>
    <w:p w14:paraId="494A37C2" w14:textId="63294D42" w:rsidR="002F7D11" w:rsidRPr="002F7D11" w:rsidRDefault="002F7D11" w:rsidP="002F7D11">
      <w:pPr>
        <w:spacing w:after="0" w:line="276" w:lineRule="auto"/>
        <w:rPr>
          <w:rFonts w:ascii="Franklin Gothic Book" w:eastAsia="Franklin Gothic Book" w:hAnsi="Franklin Gothic Book" w:cs="Franklin Gothic Book"/>
        </w:rPr>
      </w:pPr>
    </w:p>
    <w:sectPr w:rsidR="002F7D11" w:rsidRPr="002F7D11" w:rsidSect="002F7D11">
      <w:type w:val="continuous"/>
      <w:pgSz w:w="12240" w:h="15840"/>
      <w:pgMar w:top="720" w:right="720" w:bottom="720" w:left="720" w:header="720" w:footer="720" w:gutter="0"/>
      <w:cols w:num="2"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22CEE" w14:textId="77777777" w:rsidR="00CE40D5" w:rsidRDefault="00CE40D5" w:rsidP="00EE3B8D">
      <w:pPr>
        <w:spacing w:after="0" w:line="240" w:lineRule="auto"/>
      </w:pPr>
      <w:r>
        <w:separator/>
      </w:r>
    </w:p>
  </w:endnote>
  <w:endnote w:type="continuationSeparator" w:id="0">
    <w:p w14:paraId="599F4566" w14:textId="77777777" w:rsidR="00CE40D5" w:rsidRDefault="00CE40D5" w:rsidP="00EE3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D0116" w14:textId="77777777" w:rsidR="00CE40D5" w:rsidRDefault="00CE40D5" w:rsidP="00EE3B8D">
      <w:pPr>
        <w:spacing w:after="0" w:line="240" w:lineRule="auto"/>
      </w:pPr>
      <w:r>
        <w:separator/>
      </w:r>
    </w:p>
  </w:footnote>
  <w:footnote w:type="continuationSeparator" w:id="0">
    <w:p w14:paraId="0A1C25BA" w14:textId="77777777" w:rsidR="00CE40D5" w:rsidRDefault="00CE40D5" w:rsidP="00EE3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CEA"/>
    <w:multiLevelType w:val="hybridMultilevel"/>
    <w:tmpl w:val="DD7A4CD8"/>
    <w:lvl w:ilvl="0" w:tplc="04090001">
      <w:start w:val="1"/>
      <w:numFmt w:val="bullet"/>
      <w:lvlText w:val=""/>
      <w:lvlJc w:val="left"/>
      <w:pPr>
        <w:ind w:left="689" w:hanging="360"/>
      </w:pPr>
      <w:rPr>
        <w:rFonts w:ascii="Symbol" w:hAnsi="Symbol" w:hint="default"/>
      </w:rPr>
    </w:lvl>
    <w:lvl w:ilvl="1" w:tplc="04090019">
      <w:start w:val="1"/>
      <w:numFmt w:val="lowerLetter"/>
      <w:lvlText w:val="%2."/>
      <w:lvlJc w:val="left"/>
      <w:pPr>
        <w:ind w:left="1409" w:hanging="360"/>
      </w:pPr>
    </w:lvl>
    <w:lvl w:ilvl="2" w:tplc="0409001B">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 w15:restartNumberingAfterBreak="0">
    <w:nsid w:val="2E8906AD"/>
    <w:multiLevelType w:val="hybridMultilevel"/>
    <w:tmpl w:val="82D0DFA2"/>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 w15:restartNumberingAfterBreak="0">
    <w:nsid w:val="39D3096A"/>
    <w:multiLevelType w:val="hybridMultilevel"/>
    <w:tmpl w:val="A47E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61CB5"/>
    <w:multiLevelType w:val="hybridMultilevel"/>
    <w:tmpl w:val="3DCE5D02"/>
    <w:lvl w:ilvl="0" w:tplc="04090001">
      <w:start w:val="1"/>
      <w:numFmt w:val="bullet"/>
      <w:lvlText w:val=""/>
      <w:lvlJc w:val="left"/>
      <w:pPr>
        <w:ind w:left="689" w:hanging="360"/>
      </w:pPr>
      <w:rPr>
        <w:rFonts w:ascii="Symbol" w:hAnsi="Symbol"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4" w15:restartNumberingAfterBreak="0">
    <w:nsid w:val="4C28607F"/>
    <w:multiLevelType w:val="hybridMultilevel"/>
    <w:tmpl w:val="45646C86"/>
    <w:lvl w:ilvl="0" w:tplc="04090001">
      <w:start w:val="1"/>
      <w:numFmt w:val="bullet"/>
      <w:lvlText w:val=""/>
      <w:lvlJc w:val="left"/>
      <w:pPr>
        <w:ind w:left="901" w:hanging="360"/>
      </w:pPr>
      <w:rPr>
        <w:rFonts w:ascii="Symbol" w:hAnsi="Symbol" w:hint="default"/>
      </w:rPr>
    </w:lvl>
    <w:lvl w:ilvl="1" w:tplc="04090003">
      <w:start w:val="1"/>
      <w:numFmt w:val="bullet"/>
      <w:lvlText w:val="o"/>
      <w:lvlJc w:val="left"/>
      <w:pPr>
        <w:ind w:left="1621" w:hanging="360"/>
      </w:pPr>
      <w:rPr>
        <w:rFonts w:ascii="Courier New" w:hAnsi="Courier New" w:cs="Courier New" w:hint="default"/>
      </w:rPr>
    </w:lvl>
    <w:lvl w:ilvl="2" w:tplc="04090005">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5" w15:restartNumberingAfterBreak="0">
    <w:nsid w:val="50E82983"/>
    <w:multiLevelType w:val="hybridMultilevel"/>
    <w:tmpl w:val="665065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375350663">
    <w:abstractNumId w:val="1"/>
  </w:num>
  <w:num w:numId="2" w16cid:durableId="646208599">
    <w:abstractNumId w:val="4"/>
  </w:num>
  <w:num w:numId="3" w16cid:durableId="123161530">
    <w:abstractNumId w:val="0"/>
  </w:num>
  <w:num w:numId="4" w16cid:durableId="33817264">
    <w:abstractNumId w:val="3"/>
  </w:num>
  <w:num w:numId="5" w16cid:durableId="2078167297">
    <w:abstractNumId w:val="5"/>
  </w:num>
  <w:num w:numId="6" w16cid:durableId="1559438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8D"/>
    <w:rsid w:val="002B3BBA"/>
    <w:rsid w:val="002F7D11"/>
    <w:rsid w:val="00805B41"/>
    <w:rsid w:val="009161C6"/>
    <w:rsid w:val="00A32EAF"/>
    <w:rsid w:val="00AF4FED"/>
    <w:rsid w:val="00B269EC"/>
    <w:rsid w:val="00CC5690"/>
    <w:rsid w:val="00CE40D5"/>
    <w:rsid w:val="00DA4940"/>
    <w:rsid w:val="00EE3B8D"/>
    <w:rsid w:val="00F86236"/>
    <w:rsid w:val="00F9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CA694"/>
  <w15:chartTrackingRefBased/>
  <w15:docId w15:val="{AE5054B4-90C7-4533-9929-3FEF2055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8D"/>
  </w:style>
  <w:style w:type="paragraph" w:styleId="Heading1">
    <w:name w:val="heading 1"/>
    <w:basedOn w:val="Normal"/>
    <w:next w:val="Normal"/>
    <w:link w:val="Heading1Char"/>
    <w:uiPriority w:val="9"/>
    <w:qFormat/>
    <w:rsid w:val="00EE3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B8D"/>
    <w:rPr>
      <w:rFonts w:eastAsiaTheme="majorEastAsia" w:cstheme="majorBidi"/>
      <w:color w:val="272727" w:themeColor="text1" w:themeTint="D8"/>
    </w:rPr>
  </w:style>
  <w:style w:type="paragraph" w:styleId="Title">
    <w:name w:val="Title"/>
    <w:basedOn w:val="Normal"/>
    <w:next w:val="Normal"/>
    <w:link w:val="TitleChar"/>
    <w:uiPriority w:val="10"/>
    <w:qFormat/>
    <w:rsid w:val="00EE3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B8D"/>
    <w:pPr>
      <w:spacing w:before="160"/>
      <w:jc w:val="center"/>
    </w:pPr>
    <w:rPr>
      <w:i/>
      <w:iCs/>
      <w:color w:val="404040" w:themeColor="text1" w:themeTint="BF"/>
    </w:rPr>
  </w:style>
  <w:style w:type="character" w:customStyle="1" w:styleId="QuoteChar">
    <w:name w:val="Quote Char"/>
    <w:basedOn w:val="DefaultParagraphFont"/>
    <w:link w:val="Quote"/>
    <w:uiPriority w:val="29"/>
    <w:rsid w:val="00EE3B8D"/>
    <w:rPr>
      <w:i/>
      <w:iCs/>
      <w:color w:val="404040" w:themeColor="text1" w:themeTint="BF"/>
    </w:rPr>
  </w:style>
  <w:style w:type="paragraph" w:styleId="ListParagraph">
    <w:name w:val="List Paragraph"/>
    <w:basedOn w:val="Normal"/>
    <w:uiPriority w:val="34"/>
    <w:qFormat/>
    <w:rsid w:val="00EE3B8D"/>
    <w:pPr>
      <w:ind w:left="720"/>
      <w:contextualSpacing/>
    </w:pPr>
  </w:style>
  <w:style w:type="character" w:styleId="IntenseEmphasis">
    <w:name w:val="Intense Emphasis"/>
    <w:basedOn w:val="DefaultParagraphFont"/>
    <w:uiPriority w:val="21"/>
    <w:qFormat/>
    <w:rsid w:val="00EE3B8D"/>
    <w:rPr>
      <w:i/>
      <w:iCs/>
      <w:color w:val="0F4761" w:themeColor="accent1" w:themeShade="BF"/>
    </w:rPr>
  </w:style>
  <w:style w:type="paragraph" w:styleId="IntenseQuote">
    <w:name w:val="Intense Quote"/>
    <w:basedOn w:val="Normal"/>
    <w:next w:val="Normal"/>
    <w:link w:val="IntenseQuoteChar"/>
    <w:uiPriority w:val="30"/>
    <w:qFormat/>
    <w:rsid w:val="00EE3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B8D"/>
    <w:rPr>
      <w:i/>
      <w:iCs/>
      <w:color w:val="0F4761" w:themeColor="accent1" w:themeShade="BF"/>
    </w:rPr>
  </w:style>
  <w:style w:type="character" w:styleId="IntenseReference">
    <w:name w:val="Intense Reference"/>
    <w:basedOn w:val="DefaultParagraphFont"/>
    <w:uiPriority w:val="32"/>
    <w:qFormat/>
    <w:rsid w:val="00EE3B8D"/>
    <w:rPr>
      <w:b/>
      <w:bCs/>
      <w:smallCaps/>
      <w:color w:val="0F4761" w:themeColor="accent1" w:themeShade="BF"/>
      <w:spacing w:val="5"/>
    </w:rPr>
  </w:style>
  <w:style w:type="paragraph" w:styleId="Header">
    <w:name w:val="header"/>
    <w:basedOn w:val="Normal"/>
    <w:link w:val="HeaderChar"/>
    <w:uiPriority w:val="99"/>
    <w:unhideWhenUsed/>
    <w:rsid w:val="00EE3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B8D"/>
  </w:style>
  <w:style w:type="paragraph" w:styleId="Footer">
    <w:name w:val="footer"/>
    <w:basedOn w:val="Normal"/>
    <w:link w:val="FooterChar"/>
    <w:uiPriority w:val="99"/>
    <w:unhideWhenUsed/>
    <w:rsid w:val="00EE3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B8D"/>
  </w:style>
  <w:style w:type="character" w:styleId="Hyperlink">
    <w:name w:val="Hyperlink"/>
    <w:basedOn w:val="DefaultParagraphFont"/>
    <w:uiPriority w:val="99"/>
    <w:unhideWhenUsed/>
    <w:rsid w:val="00DA4940"/>
    <w:rPr>
      <w:color w:val="467886" w:themeColor="hyperlink"/>
      <w:u w:val="single"/>
    </w:rPr>
  </w:style>
  <w:style w:type="character" w:styleId="UnresolvedMention">
    <w:name w:val="Unresolved Mention"/>
    <w:basedOn w:val="DefaultParagraphFont"/>
    <w:uiPriority w:val="99"/>
    <w:semiHidden/>
    <w:unhideWhenUsed/>
    <w:rsid w:val="00AF4FED"/>
    <w:rPr>
      <w:color w:val="605E5C"/>
      <w:shd w:val="clear" w:color="auto" w:fill="E1DFDD"/>
    </w:rPr>
  </w:style>
  <w:style w:type="character" w:styleId="FollowedHyperlink">
    <w:name w:val="FollowedHyperlink"/>
    <w:basedOn w:val="DefaultParagraphFont"/>
    <w:uiPriority w:val="99"/>
    <w:semiHidden/>
    <w:unhideWhenUsed/>
    <w:rsid w:val="00B269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ransequality.org" TargetMode="External"/><Relationship Id="rId18" Type="http://schemas.openxmlformats.org/officeDocument/2006/relationships/hyperlink" Target="https://www.hrc.org/resources/corporate-equality-index"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www.kutztown.edu/handshake" TargetMode="External"/><Relationship Id="rId7" Type="http://schemas.openxmlformats.org/officeDocument/2006/relationships/image" Target="media/image1.png"/><Relationship Id="rId12" Type="http://schemas.openxmlformats.org/officeDocument/2006/relationships/hyperlink" Target="https://www.lgbtcenters.org/Careers" TargetMode="External"/><Relationship Id="rId17" Type="http://schemas.openxmlformats.org/officeDocument/2006/relationships/hyperlink" Target="https://www.hrc.org/resources/employers/search?q=Pennsylvania"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glad.org/" TargetMode="External"/><Relationship Id="rId20" Type="http://schemas.openxmlformats.org/officeDocument/2006/relationships/hyperlink" Target="http://www.kutztown.edu/handshak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genderlawcenter.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ambdalegal.org/" TargetMode="External"/><Relationship Id="rId23" Type="http://schemas.openxmlformats.org/officeDocument/2006/relationships/fontTable" Target="fontTable.xml"/><Relationship Id="rId10" Type="http://schemas.openxmlformats.org/officeDocument/2006/relationships/hyperlink" Target="https://outandequal.org" TargetMode="External"/><Relationship Id="rId19" Type="http://schemas.openxmlformats.org/officeDocument/2006/relationships/hyperlink" Target="http://www.kutztown.edu/handshake" TargetMode="External"/><Relationship Id="rId4" Type="http://schemas.openxmlformats.org/officeDocument/2006/relationships/webSettings" Target="webSettings.xml"/><Relationship Id="rId9" Type="http://schemas.openxmlformats.org/officeDocument/2006/relationships/hyperlink" Target="https://www.outprofessionals.org" TargetMode="External"/><Relationship Id="rId14" Type="http://schemas.openxmlformats.org/officeDocument/2006/relationships/hyperlink" Target="https://prideatwork.org/" TargetMode="External"/><Relationship Id="rId22" Type="http://schemas.openxmlformats.org/officeDocument/2006/relationships/hyperlink" Target="http://www.kutztown.edu/handshake"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29F5C8-93B6-459C-8B5A-401DB9A463DD}"/>
</file>

<file path=customXml/itemProps2.xml><?xml version="1.0" encoding="utf-8"?>
<ds:datastoreItem xmlns:ds="http://schemas.openxmlformats.org/officeDocument/2006/customXml" ds:itemID="{146E560C-15C7-484A-B044-2E37241449D6}"/>
</file>

<file path=customXml/itemProps3.xml><?xml version="1.0" encoding="utf-8"?>
<ds:datastoreItem xmlns:ds="http://schemas.openxmlformats.org/officeDocument/2006/customXml" ds:itemID="{6140AAFD-BCF9-40E4-8D18-1466626AA58C}"/>
</file>

<file path=docProps/app.xml><?xml version="1.0" encoding="utf-8"?>
<Properties xmlns="http://schemas.openxmlformats.org/officeDocument/2006/extended-properties" xmlns:vt="http://schemas.openxmlformats.org/officeDocument/2006/docPropsVTypes">
  <Template>Normal</Template>
  <TotalTime>62</TotalTime>
  <Pages>3</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McHugh, Melanie</dc:creator>
  <cp:keywords/>
  <dc:description/>
  <cp:lastModifiedBy>McHugh, Melanie</cp:lastModifiedBy>
  <cp:revision>4</cp:revision>
  <cp:lastPrinted>2026-02-04T19:16:00Z</cp:lastPrinted>
  <dcterms:created xsi:type="dcterms:W3CDTF">2026-02-04T18:26:00Z</dcterms:created>
  <dcterms:modified xsi:type="dcterms:W3CDTF">2026-02-04T19:53:00Z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0x0101009963BD29872EDF42A82614BEC1B9F81F</vt:lpwstr>
  </property>
</Properties>
</file>