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8" w:right="0" w:firstLine="0"/>
        <w:jc w:val="left"/>
        <w:rPr>
          <w:rFonts w:ascii="Times New Roman"/>
          <w:position w:val="36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08755" cy="121539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75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41"/>
          <w:position w:val="36"/>
          <w:sz w:val="20"/>
        </w:rPr>
        <w:drawing>
          <wp:inline distT="0" distB="0" distL="0" distR="0">
            <wp:extent cx="3445251" cy="78009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251" cy="78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position w:val="36"/>
          <w:sz w:val="20"/>
        </w:rPr>
      </w:r>
    </w:p>
    <w:p>
      <w:pPr>
        <w:pStyle w:val="Heading2"/>
      </w:pPr>
      <w:r>
        <w:rPr/>
        <w:t>Bachelor</w:t>
      </w:r>
      <w:r>
        <w:rPr>
          <w:spacing w:val="-5"/>
        </w:rPr>
        <w:t> </w:t>
      </w:r>
      <w:r>
        <w:rPr/>
        <w:t>of</w:t>
      </w:r>
      <w:r>
        <w:rPr>
          <w:spacing w:val="15"/>
        </w:rPr>
        <w:t> </w:t>
      </w:r>
      <w:r>
        <w:rPr/>
        <w:t>Science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major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Accounting</w:t>
      </w:r>
    </w:p>
    <w:p>
      <w:pPr>
        <w:pStyle w:val="BodyText"/>
        <w:spacing w:line="239" w:lineRule="exact" w:before="133"/>
        <w:ind w:left="400"/>
      </w:pPr>
      <w:r>
        <w:rPr/>
        <w:t>Accountants</w:t>
      </w:r>
      <w:r>
        <w:rPr>
          <w:spacing w:val="-7"/>
        </w:rPr>
        <w:t> </w:t>
      </w:r>
      <w:r>
        <w:rPr/>
        <w:t>maintain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records,</w:t>
      </w:r>
      <w:r>
        <w:rPr>
          <w:spacing w:val="-6"/>
        </w:rPr>
        <w:t> </w:t>
      </w:r>
      <w:r>
        <w:rPr/>
        <w:t>supervise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recording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transactions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businesses,</w:t>
      </w:r>
      <w:r>
        <w:rPr>
          <w:spacing w:val="-6"/>
        </w:rPr>
        <w:t> </w:t>
      </w:r>
      <w:r>
        <w:rPr>
          <w:spacing w:val="-2"/>
        </w:rPr>
        <w:t>corporations,</w:t>
      </w:r>
    </w:p>
    <w:p>
      <w:pPr>
        <w:pStyle w:val="BodyText"/>
        <w:ind w:left="400" w:right="570"/>
      </w:pPr>
      <w:r>
        <w:rPr/>
        <w:t>not-for-profit organizations, and governmental units.</w:t>
      </w:r>
      <w:r>
        <w:rPr>
          <w:spacing w:val="40"/>
        </w:rPr>
        <w:t> </w:t>
      </w:r>
      <w:r>
        <w:rPr/>
        <w:t>Accountants design and maintain systems to record changes in assets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liabilities,</w:t>
      </w:r>
      <w:r>
        <w:rPr>
          <w:spacing w:val="-3"/>
        </w:rPr>
        <w:t> </w:t>
      </w:r>
      <w:r>
        <w:rPr/>
        <w:t>supervise</w:t>
      </w:r>
      <w:r>
        <w:rPr>
          <w:spacing w:val="-2"/>
        </w:rPr>
        <w:t> </w:t>
      </w:r>
      <w:r>
        <w:rPr/>
        <w:t>accounting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expenses,</w:t>
      </w:r>
      <w:r>
        <w:rPr>
          <w:spacing w:val="-6"/>
        </w:rPr>
        <w:t> </w:t>
      </w:r>
      <w:r>
        <w:rPr/>
        <w:t>payments,</w:t>
      </w:r>
      <w:r>
        <w:rPr>
          <w:spacing w:val="-4"/>
        </w:rPr>
        <w:t> </w:t>
      </w:r>
      <w:r>
        <w:rPr/>
        <w:t>purchases,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inventories,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/>
        <w:t>periodic</w:t>
      </w:r>
      <w:r>
        <w:rPr>
          <w:spacing w:val="-4"/>
        </w:rPr>
        <w:t> </w:t>
      </w:r>
      <w:r>
        <w:rPr/>
        <w:t>tax</w:t>
      </w:r>
      <w:r>
        <w:rPr>
          <w:spacing w:val="-3"/>
        </w:rPr>
        <w:t> </w:t>
      </w:r>
      <w:r>
        <w:rPr/>
        <w:t>and financial reports, and report information about the organization’s performance to internal and external entities such as management, shareholders, creditors, and vendors. Areas of concentration include public, corporate/managerial, or government accounting, and internal auditing.</w:t>
      </w:r>
      <w:r>
        <w:rPr>
          <w:spacing w:val="40"/>
        </w:rPr>
        <w:t> </w:t>
      </w:r>
      <w:r>
        <w:rPr/>
        <w:t>The Accounting major prepares students for the Uniform Certified Public Accountant Examination (CPA) and is a solid basis for employment as an accountant, or in other areas such as small business, entrepreneurship, financial analysis, banking and credit analysis.</w:t>
      </w:r>
      <w:r>
        <w:rPr>
          <w:spacing w:val="40"/>
        </w:rPr>
        <w:t> </w:t>
      </w:r>
      <w:r>
        <w:rPr/>
        <w:t>Some students elect to pursue education beyond the B.S.B.A. as most states require 150 credit hours of education to become a CPA.</w:t>
      </w:r>
      <w:r>
        <w:rPr>
          <w:spacing w:val="40"/>
        </w:rPr>
        <w:t> </w:t>
      </w:r>
      <w:r>
        <w:rPr/>
        <w:t>It is recommended that students complete one or more internships to be successful and competitive when entering the field of accounting.</w:t>
      </w:r>
    </w:p>
    <w:p>
      <w:pPr>
        <w:pStyle w:val="BodyText"/>
        <w:spacing w:before="13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880" w:bottom="280" w:left="360" w:right="360"/>
        </w:sectPr>
      </w:pPr>
    </w:p>
    <w:p>
      <w:pPr>
        <w:pStyle w:val="Heading3"/>
        <w:spacing w:line="260" w:lineRule="exact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</w:t>
      </w:r>
      <w:r>
        <w:rPr>
          <w:spacing w:val="-2"/>
        </w:rPr>
        <w:t>Accounting</w:t>
      </w:r>
    </w:p>
    <w:p>
      <w:pPr>
        <w:spacing w:line="238" w:lineRule="exact" w:before="0"/>
        <w:ind w:left="400" w:right="0" w:firstLine="0"/>
        <w:jc w:val="left"/>
        <w:rPr>
          <w:i/>
          <w:sz w:val="22"/>
        </w:rPr>
      </w:pPr>
      <w:r>
        <w:rPr>
          <w:i/>
          <w:sz w:val="22"/>
        </w:rPr>
        <w:t>(Is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good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you?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a...)</w:t>
      </w: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3" w:right="0" w:hanging="263"/>
        <w:jc w:val="left"/>
        <w:rPr>
          <w:sz w:val="22"/>
        </w:rPr>
      </w:pPr>
      <w:r>
        <w:rPr>
          <w:sz w:val="22"/>
        </w:rPr>
        <w:t>Conventional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Organizer”</w:t>
      </w: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52" w:lineRule="exact" w:before="2" w:after="0"/>
        <w:ind w:left="663" w:right="0" w:hanging="263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“Persuader”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0" w:after="0"/>
        <w:ind w:left="670" w:right="0" w:hanging="270"/>
        <w:jc w:val="left"/>
        <w:rPr>
          <w:sz w:val="22"/>
        </w:rPr>
      </w:pPr>
      <w:r>
        <w:rPr>
          <w:sz w:val="22"/>
        </w:rPr>
        <w:t>Investigative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“Thinker”</w:t>
      </w:r>
    </w:p>
    <w:p>
      <w:pPr>
        <w:pStyle w:val="Heading3"/>
        <w:spacing w:before="74"/>
        <w:ind w:left="441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2"/>
        <w:jc w:val="left"/>
        <w:rPr>
          <w:sz w:val="22"/>
        </w:rPr>
      </w:pPr>
      <w:r>
        <w:rPr>
          <w:sz w:val="22"/>
        </w:rPr>
        <w:t>Aptitude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numbers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72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sz w:val="22"/>
        </w:rPr>
        <w:t>rganize,</w:t>
      </w:r>
      <w:r>
        <w:rPr>
          <w:spacing w:val="-3"/>
          <w:sz w:val="22"/>
        </w:rPr>
        <w:t> </w:t>
      </w:r>
      <w:r>
        <w:rPr>
          <w:sz w:val="22"/>
        </w:rPr>
        <w:t>analyze,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interpret</w:t>
      </w:r>
    </w:p>
    <w:p>
      <w:pPr>
        <w:pStyle w:val="BodyText"/>
        <w:spacing w:before="1"/>
        <w:ind w:left="614"/>
      </w:pPr>
      <w:r>
        <w:rPr/>
        <w:t>numerical</w:t>
      </w:r>
      <w:r>
        <w:rPr>
          <w:spacing w:val="-8"/>
        </w:rPr>
        <w:t> </w:t>
      </w:r>
      <w:r>
        <w:rPr>
          <w:spacing w:val="-4"/>
        </w:rPr>
        <w:t>data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2"/>
        <w:jc w:val="left"/>
        <w:rPr>
          <w:sz w:val="22"/>
        </w:rPr>
      </w:pPr>
      <w:r>
        <w:rPr>
          <w:sz w:val="22"/>
        </w:rPr>
        <w:t>Aptitude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accuracy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detail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2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computers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679" w:hanging="173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make</w:t>
      </w:r>
      <w:r>
        <w:rPr>
          <w:spacing w:val="-7"/>
          <w:sz w:val="22"/>
        </w:rPr>
        <w:t> </w:t>
      </w:r>
      <w:r>
        <w:rPr>
          <w:sz w:val="22"/>
        </w:rPr>
        <w:t>sound</w:t>
      </w:r>
      <w:r>
        <w:rPr>
          <w:spacing w:val="-6"/>
          <w:sz w:val="22"/>
        </w:rPr>
        <w:t> </w:t>
      </w:r>
      <w:r>
        <w:rPr>
          <w:sz w:val="22"/>
        </w:rPr>
        <w:t>judgments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decisions and to solve quantitative problems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38" w:hanging="173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6"/>
          <w:sz w:val="22"/>
        </w:rPr>
        <w:t> </w:t>
      </w:r>
      <w:r>
        <w:rPr>
          <w:sz w:val="22"/>
        </w:rPr>
        <w:t>interpersonal</w:t>
      </w:r>
      <w:r>
        <w:rPr>
          <w:spacing w:val="-6"/>
          <w:sz w:val="22"/>
        </w:rPr>
        <w:t> </w:t>
      </w:r>
      <w:r>
        <w:rPr>
          <w:sz w:val="22"/>
        </w:rPr>
        <w:t>skills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proficiency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written and oral communications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2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explain</w:t>
      </w:r>
      <w:r>
        <w:rPr>
          <w:spacing w:val="-4"/>
          <w:sz w:val="22"/>
        </w:rPr>
        <w:t> </w:t>
      </w:r>
      <w:r>
        <w:rPr>
          <w:sz w:val="22"/>
        </w:rPr>
        <w:t>complex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others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52" w:lineRule="exact" w:before="0" w:after="0"/>
        <w:ind w:left="613" w:right="0" w:hanging="172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lead,</w:t>
      </w:r>
      <w:r>
        <w:rPr>
          <w:spacing w:val="-3"/>
          <w:sz w:val="22"/>
        </w:rPr>
        <w:t> </w:t>
      </w:r>
      <w:r>
        <w:rPr>
          <w:sz w:val="22"/>
        </w:rPr>
        <w:t>supervise,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direct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others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677" w:hanging="173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6"/>
          <w:sz w:val="22"/>
        </w:rPr>
        <w:t> </w:t>
      </w:r>
      <w:r>
        <w:rPr>
          <w:sz w:val="22"/>
        </w:rPr>
        <w:t>alone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concentrate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long periods of time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72"/>
        <w:jc w:val="left"/>
        <w:rPr>
          <w:sz w:val="22"/>
        </w:rPr>
      </w:pPr>
      <w:r>
        <w:rPr>
          <w:spacing w:val="-2"/>
          <w:sz w:val="22"/>
        </w:rPr>
        <w:t>Hard-working</w:t>
      </w:r>
    </w:p>
    <w:p>
      <w:pPr>
        <w:pStyle w:val="BodyText"/>
        <w:spacing w:before="17"/>
      </w:pPr>
    </w:p>
    <w:p>
      <w:pPr>
        <w:pStyle w:val="Heading3"/>
        <w:spacing w:before="0"/>
        <w:ind w:left="427"/>
      </w:pPr>
      <w:r>
        <w:rPr/>
        <w:t>Courses</w:t>
      </w:r>
      <w:r>
        <w:rPr>
          <w:spacing w:val="-2"/>
        </w:rPr>
        <w:t> </w:t>
      </w:r>
      <w:r>
        <w:rPr/>
        <w:t>Accounting</w:t>
      </w:r>
      <w:r>
        <w:rPr>
          <w:spacing w:val="-2"/>
        </w:rPr>
        <w:t> </w:t>
      </w:r>
      <w:r>
        <w:rPr/>
        <w:t>majors</w:t>
      </w:r>
      <w:r>
        <w:rPr>
          <w:spacing w:val="-1"/>
        </w:rPr>
        <w:t> </w:t>
      </w:r>
      <w:r>
        <w:rPr/>
        <w:t>typically</w:t>
      </w:r>
      <w:r>
        <w:rPr>
          <w:spacing w:val="-2"/>
        </w:rPr>
        <w:t> enjoy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52" w:lineRule="exact" w:before="1" w:after="0"/>
        <w:ind w:left="606" w:right="0" w:hanging="179"/>
        <w:jc w:val="left"/>
        <w:rPr>
          <w:sz w:val="22"/>
        </w:rPr>
      </w:pPr>
      <w:r>
        <w:rPr>
          <w:spacing w:val="-2"/>
          <w:sz w:val="22"/>
        </w:rPr>
        <w:t>Finance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52" w:lineRule="exact" w:before="0" w:after="0"/>
        <w:ind w:left="606" w:right="0" w:hanging="179"/>
        <w:jc w:val="left"/>
        <w:rPr>
          <w:sz w:val="22"/>
        </w:rPr>
      </w:pPr>
      <w:r>
        <w:rPr>
          <w:spacing w:val="-2"/>
          <w:sz w:val="22"/>
        </w:rPr>
        <w:t>Business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52" w:lineRule="exact" w:before="0" w:after="0"/>
        <w:ind w:left="606" w:right="0" w:hanging="179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Mathematics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52" w:lineRule="exact" w:before="0" w:after="0"/>
        <w:ind w:left="606" w:right="0" w:hanging="179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Operations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52" w:lineRule="exact" w:before="0" w:after="0"/>
        <w:ind w:left="606" w:right="0" w:hanging="179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52" w:lineRule="exact" w:before="0" w:after="0"/>
        <w:ind w:left="606" w:right="0" w:hanging="179"/>
        <w:jc w:val="left"/>
        <w:rPr>
          <w:sz w:val="22"/>
        </w:rPr>
      </w:pPr>
      <w:r>
        <w:rPr>
          <w:spacing w:val="-2"/>
          <w:sz w:val="22"/>
        </w:rPr>
        <w:t>Economics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179"/>
        <w:jc w:val="left"/>
        <w:rPr>
          <w:sz w:val="22"/>
        </w:rPr>
      </w:pPr>
      <w:r>
        <w:rPr>
          <w:spacing w:val="-2"/>
          <w:sz w:val="22"/>
        </w:rPr>
        <w:t>Mathematics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0" w:lineRule="auto" w:before="2" w:after="0"/>
        <w:ind w:left="606" w:right="0" w:hanging="179"/>
        <w:jc w:val="left"/>
        <w:rPr>
          <w:sz w:val="22"/>
        </w:rPr>
      </w:pPr>
      <w:r>
        <w:rPr>
          <w:spacing w:val="-2"/>
          <w:sz w:val="22"/>
        </w:rPr>
        <w:t>Statistics</w:t>
      </w:r>
    </w:p>
    <w:p>
      <w:pPr>
        <w:pStyle w:val="Heading3"/>
      </w:pPr>
      <w:r>
        <w:rPr>
          <w:b w:val="0"/>
        </w:rPr>
        <w:br w:type="column"/>
      </w:r>
      <w:r>
        <w:rPr/>
        <w:t>Common</w:t>
      </w:r>
      <w:r>
        <w:rPr>
          <w:spacing w:val="-2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Accounting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52" w:lineRule="exact" w:before="0" w:after="0"/>
        <w:ind w:left="579" w:right="0" w:hanging="179"/>
        <w:jc w:val="left"/>
        <w:rPr>
          <w:sz w:val="22"/>
        </w:rPr>
      </w:pPr>
      <w:r>
        <w:rPr>
          <w:sz w:val="22"/>
        </w:rPr>
        <w:t>Maintaining</w:t>
      </w:r>
      <w:r>
        <w:rPr>
          <w:spacing w:val="-4"/>
          <w:sz w:val="22"/>
        </w:rPr>
        <w:t> </w:t>
      </w:r>
      <w:r>
        <w:rPr>
          <w:sz w:val="22"/>
        </w:rPr>
        <w:t>accurate</w:t>
      </w:r>
      <w:r>
        <w:rPr>
          <w:spacing w:val="-3"/>
          <w:sz w:val="22"/>
        </w:rPr>
        <w:t> </w:t>
      </w:r>
      <w:r>
        <w:rPr>
          <w:sz w:val="22"/>
        </w:rPr>
        <w:t>personal</w:t>
      </w:r>
      <w:r>
        <w:rPr>
          <w:spacing w:val="-5"/>
          <w:sz w:val="22"/>
        </w:rPr>
        <w:t> </w:t>
      </w:r>
      <w:r>
        <w:rPr>
          <w:sz w:val="22"/>
        </w:rPr>
        <w:t>financial/bank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records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0" w:after="0"/>
        <w:ind w:left="580" w:right="1176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part-time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volunteering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treasurer or income tax preparer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52" w:lineRule="exact" w:before="0" w:after="0"/>
        <w:ind w:left="579" w:right="0" w:hanging="179"/>
        <w:jc w:val="left"/>
        <w:rPr>
          <w:sz w:val="22"/>
        </w:rPr>
      </w:pPr>
      <w:r>
        <w:rPr>
          <w:sz w:val="22"/>
        </w:rPr>
        <w:t>Solving</w:t>
      </w:r>
      <w:r>
        <w:rPr>
          <w:spacing w:val="-3"/>
          <w:sz w:val="22"/>
        </w:rPr>
        <w:t> </w:t>
      </w:r>
      <w:r>
        <w:rPr>
          <w:sz w:val="22"/>
        </w:rPr>
        <w:t>problems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analytical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logical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processes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52" w:lineRule="exact" w:before="0" w:after="0"/>
        <w:ind w:left="579" w:right="0" w:hanging="179"/>
        <w:jc w:val="left"/>
        <w:rPr>
          <w:sz w:val="22"/>
        </w:rPr>
      </w:pPr>
      <w:r>
        <w:rPr>
          <w:sz w:val="22"/>
        </w:rPr>
        <w:t>Enjoying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computers/software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52" w:lineRule="exact" w:before="0" w:after="0"/>
        <w:ind w:left="579" w:right="0" w:hanging="179"/>
        <w:jc w:val="left"/>
        <w:rPr>
          <w:sz w:val="22"/>
        </w:rPr>
      </w:pPr>
      <w:r>
        <w:rPr>
          <w:sz w:val="22"/>
        </w:rPr>
        <w:t>Joining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accounting-related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organization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52" w:lineRule="exact" w:before="0" w:after="0"/>
        <w:ind w:left="579" w:right="0" w:hanging="179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6"/>
          <w:sz w:val="22"/>
        </w:rPr>
        <w:t> </w:t>
      </w:r>
      <w:r>
        <w:rPr>
          <w:sz w:val="22"/>
        </w:rPr>
        <w:t>accounting-related</w:t>
      </w:r>
      <w:r>
        <w:rPr>
          <w:spacing w:val="-5"/>
          <w:sz w:val="22"/>
        </w:rPr>
        <w:t> </w:t>
      </w:r>
      <w:r>
        <w:rPr>
          <w:sz w:val="22"/>
        </w:rPr>
        <w:t>lectures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conferences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40" w:lineRule="auto" w:before="0" w:after="0"/>
        <w:ind w:left="579" w:right="0" w:hanging="179"/>
        <w:jc w:val="left"/>
        <w:rPr>
          <w:sz w:val="22"/>
        </w:rPr>
      </w:pPr>
      <w:r>
        <w:rPr>
          <w:spacing w:val="-2"/>
          <w:sz w:val="22"/>
        </w:rPr>
        <w:t>Traveling</w:t>
      </w:r>
    </w:p>
    <w:p>
      <w:pPr>
        <w:pStyle w:val="BodyText"/>
      </w:pPr>
    </w:p>
    <w:p>
      <w:pPr>
        <w:pStyle w:val="BodyText"/>
        <w:spacing w:before="136"/>
      </w:pPr>
    </w:p>
    <w:p>
      <w:pPr>
        <w:spacing w:before="0"/>
        <w:ind w:left="400" w:right="1242" w:firstLine="0"/>
        <w:jc w:val="left"/>
        <w:rPr>
          <w:sz w:val="20"/>
        </w:rPr>
      </w:pPr>
      <w:r>
        <w:rPr>
          <w:b/>
          <w:sz w:val="24"/>
        </w:rPr>
        <w:t>For more information about the major </w:t>
      </w:r>
      <w:r>
        <w:rPr>
          <w:sz w:val="22"/>
        </w:rPr>
        <w:t>Contact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Department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Business</w:t>
      </w:r>
      <w:r>
        <w:rPr>
          <w:spacing w:val="-9"/>
          <w:sz w:val="22"/>
        </w:rPr>
        <w:t> </w:t>
      </w:r>
      <w:r>
        <w:rPr>
          <w:sz w:val="22"/>
        </w:rPr>
        <w:t>Administration, 233 deFrancesco, </w:t>
      </w:r>
      <w:r>
        <w:rPr>
          <w:sz w:val="20"/>
        </w:rPr>
        <w:t>610-683-4580,</w:t>
      </w:r>
    </w:p>
    <w:p>
      <w:pPr>
        <w:pStyle w:val="BodyText"/>
        <w:spacing w:line="239" w:lineRule="exact"/>
        <w:ind w:left="400"/>
      </w:pPr>
      <w:r>
        <w:rPr/>
        <w:t>or</w:t>
      </w:r>
      <w:r>
        <w:rPr>
          <w:spacing w:val="-1"/>
        </w:rPr>
        <w:t> </w:t>
      </w:r>
      <w:r>
        <w:rPr/>
        <w:t>visit </w:t>
      </w:r>
      <w:hyperlink r:id="rId7">
        <w:r>
          <w:rPr>
            <w:spacing w:val="-2"/>
          </w:rPr>
          <w:t>www.kutztown.edu/Accounting</w:t>
        </w:r>
      </w:hyperlink>
    </w:p>
    <w:p>
      <w:pPr>
        <w:pStyle w:val="BodyText"/>
        <w:spacing w:before="70"/>
      </w:pPr>
    </w:p>
    <w:p>
      <w:pPr>
        <w:spacing w:before="0"/>
        <w:ind w:left="400" w:right="1590" w:firstLine="0"/>
        <w:jc w:val="left"/>
        <w:rPr>
          <w:sz w:val="22"/>
        </w:rPr>
      </w:pPr>
      <w:r>
        <w:rPr>
          <w:b/>
          <w:sz w:val="24"/>
        </w:rPr>
        <w:t>KU Majors related to Accounting </w:t>
      </w:r>
      <w:r>
        <w:rPr>
          <w:sz w:val="22"/>
        </w:rPr>
        <w:t>Computer Science, Finance, Library Science, Management,</w:t>
      </w:r>
      <w:r>
        <w:rPr>
          <w:spacing w:val="-11"/>
          <w:sz w:val="22"/>
        </w:rPr>
        <w:t> </w:t>
      </w:r>
      <w:r>
        <w:rPr>
          <w:sz w:val="22"/>
        </w:rPr>
        <w:t>Mathematics,</w:t>
      </w:r>
      <w:r>
        <w:rPr>
          <w:spacing w:val="-14"/>
          <w:sz w:val="22"/>
        </w:rPr>
        <w:t> </w:t>
      </w:r>
      <w:r>
        <w:rPr>
          <w:sz w:val="22"/>
        </w:rPr>
        <w:t>Marketing,</w:t>
      </w:r>
      <w:r>
        <w:rPr>
          <w:spacing w:val="-11"/>
          <w:sz w:val="22"/>
        </w:rPr>
        <w:t> </w:t>
      </w:r>
      <w:r>
        <w:rPr>
          <w:sz w:val="22"/>
        </w:rPr>
        <w:t>Public </w:t>
      </w:r>
      <w:r>
        <w:rPr>
          <w:spacing w:val="-2"/>
          <w:sz w:val="22"/>
        </w:rPr>
        <w:t>Administration</w:t>
      </w: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3984507</wp:posOffset>
            </wp:positionH>
            <wp:positionV relativeFrom="paragraph">
              <wp:posOffset>265706</wp:posOffset>
            </wp:positionV>
            <wp:extent cx="2565168" cy="81924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168" cy="81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880" w:bottom="280" w:left="360" w:right="360"/>
          <w:cols w:num="2" w:equalWidth="0">
            <w:col w:w="5349" w:space="112"/>
            <w:col w:w="60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82" w:after="1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200" w:hanging="188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 Information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Accounting Careers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speak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Counseling,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 KU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10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1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200" w:hanging="188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 Information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Accounting Careers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speak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Counseling,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 KU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10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88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37705" cy="190595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705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6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0" w:lineRule="auto" w:before="111" w:after="0"/>
        <w:ind w:left="700" w:right="593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2" w:lineRule="auto" w:before="0" w:after="0"/>
        <w:ind w:left="700" w:right="244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info</w:t>
      </w:r>
      <w:r>
        <w:rPr>
          <w:spacing w:val="-8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1"/>
          <w:numId w:val="1"/>
        </w:numPr>
        <w:tabs>
          <w:tab w:pos="699" w:val="left" w:leader="none"/>
        </w:tabs>
        <w:spacing w:line="240" w:lineRule="exact" w:before="0" w:after="0"/>
        <w:ind w:left="69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career</w:t>
      </w:r>
      <w:r>
        <w:rPr>
          <w:spacing w:val="-5"/>
          <w:sz w:val="19"/>
        </w:rPr>
        <w:t> </w:t>
      </w:r>
      <w:r>
        <w:rPr>
          <w:sz w:val="19"/>
        </w:rPr>
        <w:t>assessment</w:t>
      </w:r>
      <w:r>
        <w:rPr>
          <w:spacing w:val="-5"/>
          <w:sz w:val="19"/>
        </w:rPr>
        <w:t> to</w:t>
      </w:r>
    </w:p>
    <w:p>
      <w:pPr>
        <w:spacing w:line="206" w:lineRule="exact" w:before="1"/>
        <w:ind w:left="70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confirm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4" w:lineRule="auto" w:before="0" w:after="0"/>
        <w:ind w:left="700" w:right="159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9"/>
          <w:sz w:val="19"/>
        </w:rPr>
        <w:t> </w:t>
      </w:r>
      <w:r>
        <w:rPr>
          <w:sz w:val="19"/>
        </w:rPr>
        <w:t>involved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campus</w:t>
      </w:r>
      <w:r>
        <w:rPr>
          <w:spacing w:val="-8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2" w:lineRule="auto" w:before="0" w:after="0"/>
        <w:ind w:left="700" w:right="0" w:hanging="180"/>
        <w:jc w:val="left"/>
        <w:rPr>
          <w:sz w:val="19"/>
        </w:rPr>
      </w:pPr>
      <w:r>
        <w:rPr>
          <w:sz w:val="19"/>
        </w:rPr>
        <w:t>Develop basic workplace skills through</w:t>
      </w:r>
      <w:r>
        <w:rPr>
          <w:spacing w:val="-2"/>
          <w:sz w:val="19"/>
        </w:rPr>
        <w:t> </w:t>
      </w:r>
      <w:r>
        <w:rPr>
          <w:sz w:val="19"/>
        </w:rPr>
        <w:t>jobs</w:t>
      </w:r>
      <w:r>
        <w:rPr>
          <w:spacing w:val="-6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volunteer</w:t>
      </w:r>
      <w:r>
        <w:rPr>
          <w:spacing w:val="-4"/>
          <w:sz w:val="19"/>
        </w:rPr>
        <w:t> </w:t>
      </w:r>
      <w:r>
        <w:rPr>
          <w:spacing w:val="-4"/>
          <w:sz w:val="19"/>
        </w:rPr>
        <w:t>work.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2" w:lineRule="auto" w:before="0" w:after="0"/>
        <w:ind w:left="700" w:right="242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1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0" w:lineRule="auto" w:before="0" w:after="0"/>
        <w:ind w:left="700" w:right="211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2" w:lineRule="auto" w:before="0" w:after="0"/>
        <w:ind w:left="700" w:right="272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relationship</w:t>
      </w:r>
      <w:r>
        <w:rPr>
          <w:spacing w:val="-11"/>
          <w:sz w:val="19"/>
        </w:rPr>
        <w:t> </w:t>
      </w:r>
      <w:r>
        <w:rPr>
          <w:sz w:val="19"/>
        </w:rPr>
        <w:t>with your</w:t>
      </w:r>
      <w:r>
        <w:rPr>
          <w:spacing w:val="-11"/>
          <w:sz w:val="19"/>
        </w:rPr>
        <w:t> </w:t>
      </w:r>
      <w:r>
        <w:rPr>
          <w:sz w:val="19"/>
        </w:rPr>
        <w:t>professors</w:t>
      </w:r>
      <w:r>
        <w:rPr>
          <w:spacing w:val="-11"/>
          <w:sz w:val="19"/>
        </w:rPr>
        <w:t> </w:t>
      </w:r>
      <w:r>
        <w:rPr>
          <w:sz w:val="19"/>
        </w:rPr>
        <w:t>and</w:t>
      </w:r>
      <w:r>
        <w:rPr>
          <w:spacing w:val="-11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4" w:lineRule="auto" w:before="90" w:after="0"/>
        <w:ind w:left="376" w:right="495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2"/>
          <w:sz w:val="19"/>
        </w:rPr>
        <w:t> </w:t>
      </w:r>
      <w:r>
        <w:rPr>
          <w:sz w:val="19"/>
        </w:rPr>
        <w:t>with</w:t>
      </w:r>
      <w:r>
        <w:rPr>
          <w:spacing w:val="-10"/>
          <w:sz w:val="19"/>
        </w:rPr>
        <w:t> </w:t>
      </w:r>
      <w:r>
        <w:rPr>
          <w:sz w:val="19"/>
        </w:rPr>
        <w:t>CDC</w:t>
      </w:r>
      <w:r>
        <w:rPr>
          <w:spacing w:val="-10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0" w:after="0"/>
        <w:ind w:left="376" w:right="89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info</w:t>
      </w:r>
      <w:r>
        <w:rPr>
          <w:spacing w:val="-8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2" w:lineRule="auto" w:before="0" w:after="0"/>
        <w:ind w:left="376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9"/>
          <w:sz w:val="19"/>
        </w:rPr>
        <w:t> </w:t>
      </w:r>
      <w:r>
        <w:rPr>
          <w:sz w:val="19"/>
        </w:rPr>
        <w:t>choice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exact" w:before="0" w:after="0"/>
        <w:ind w:left="375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4"/>
          <w:sz w:val="19"/>
        </w:rPr>
        <w:t> </w:t>
      </w:r>
      <w:r>
        <w:rPr>
          <w:sz w:val="19"/>
        </w:rPr>
        <w:t>careers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0" w:after="0"/>
        <w:ind w:left="376" w:right="149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job</w:t>
      </w:r>
      <w:r>
        <w:rPr>
          <w:spacing w:val="-11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2" w:lineRule="auto" w:before="0" w:after="0"/>
        <w:ind w:left="376" w:right="116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8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volunteer</w:t>
      </w:r>
      <w:r>
        <w:rPr>
          <w:spacing w:val="-7"/>
          <w:sz w:val="19"/>
        </w:rPr>
        <w:t> </w:t>
      </w:r>
      <w:r>
        <w:rPr>
          <w:sz w:val="19"/>
        </w:rPr>
        <w:t>work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field</w:t>
      </w:r>
      <w:r>
        <w:rPr>
          <w:spacing w:val="-8"/>
          <w:sz w:val="19"/>
        </w:rPr>
        <w:t> </w:t>
      </w:r>
      <w:r>
        <w:rPr>
          <w:sz w:val="19"/>
        </w:rPr>
        <w:t>related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2" w:lineRule="auto" w:before="0" w:after="0"/>
        <w:ind w:left="376" w:right="200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1"/>
          <w:sz w:val="19"/>
        </w:rPr>
        <w:t> </w:t>
      </w:r>
      <w:r>
        <w:rPr>
          <w:sz w:val="19"/>
        </w:rPr>
        <w:t>options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2" w:lineRule="auto" w:before="0" w:after="0"/>
        <w:ind w:left="376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resume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have</w:t>
      </w:r>
      <w:r>
        <w:rPr>
          <w:spacing w:val="-6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4" w:lineRule="auto" w:before="0" w:after="0"/>
        <w:ind w:left="376" w:right="665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4" w:lineRule="auto" w:before="145" w:after="0"/>
        <w:ind w:left="265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2" w:lineRule="auto" w:before="0" w:after="0"/>
        <w:ind w:left="265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2" w:lineRule="auto" w:before="0" w:after="0"/>
        <w:ind w:left="265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244" w:lineRule="exact" w:before="0" w:after="0"/>
        <w:ind w:left="264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4" w:lineRule="auto" w:before="0" w:after="0"/>
        <w:ind w:left="265" w:right="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 &amp; networking events.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237" w:lineRule="exact" w:before="0" w:after="0"/>
        <w:ind w:left="264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2" w:lineRule="auto" w:before="0" w:after="0"/>
        <w:ind w:left="265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0" w:lineRule="auto" w:before="95" w:after="0"/>
        <w:ind w:left="275" w:right="57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 Senior Kick-off session and</w:t>
      </w:r>
      <w:r>
        <w:rPr>
          <w:spacing w:val="-7"/>
          <w:sz w:val="19"/>
        </w:rPr>
        <w:t> </w:t>
      </w:r>
      <w:r>
        <w:rPr>
          <w:sz w:val="19"/>
        </w:rPr>
        <w:t>other</w:t>
      </w:r>
      <w:r>
        <w:rPr>
          <w:spacing w:val="-7"/>
          <w:sz w:val="19"/>
        </w:rPr>
        <w:t> </w:t>
      </w:r>
      <w:r>
        <w:rPr>
          <w:sz w:val="19"/>
        </w:rPr>
        <w:t>info</w:t>
      </w:r>
      <w:r>
        <w:rPr>
          <w:spacing w:val="-5"/>
          <w:sz w:val="19"/>
        </w:rPr>
        <w:t> </w:t>
      </w:r>
      <w:r>
        <w:rPr>
          <w:sz w:val="19"/>
        </w:rPr>
        <w:t>sessions</w:t>
      </w:r>
      <w:r>
        <w:rPr>
          <w:spacing w:val="-7"/>
          <w:sz w:val="19"/>
        </w:rPr>
        <w:t> </w:t>
      </w:r>
      <w:r>
        <w:rPr>
          <w:sz w:val="19"/>
        </w:rPr>
        <w:t>to</w:t>
      </w:r>
      <w:r>
        <w:rPr>
          <w:spacing w:val="-6"/>
          <w:sz w:val="19"/>
        </w:rPr>
        <w:t> </w:t>
      </w:r>
      <w:r>
        <w:rPr>
          <w:sz w:val="19"/>
        </w:rPr>
        <w:t>pre-pare for job search/grad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0" w:lineRule="auto" w:before="0" w:after="0"/>
        <w:ind w:left="275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10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44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1"/>
          <w:sz w:val="19"/>
        </w:rPr>
        <w:t> </w:t>
      </w:r>
      <w:r>
        <w:rPr>
          <w:sz w:val="19"/>
        </w:rPr>
        <w:t>cover</w:t>
      </w:r>
      <w:r>
        <w:rPr>
          <w:spacing w:val="-2"/>
          <w:sz w:val="19"/>
        </w:rPr>
        <w:t> </w:t>
      </w:r>
      <w:r>
        <w:rPr>
          <w:sz w:val="19"/>
        </w:rPr>
        <w:t>letter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2" w:lineRule="auto" w:before="0" w:after="0"/>
        <w:ind w:left="275" w:right="958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2" w:lineRule="auto" w:before="0" w:after="0"/>
        <w:ind w:left="275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40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275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0" w:lineRule="auto" w:before="0" w:after="0"/>
        <w:ind w:left="275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44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2" w:lineRule="auto" w:before="0" w:after="0"/>
        <w:ind w:left="275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40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Join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professional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organization</w:t>
      </w:r>
    </w:p>
    <w:p>
      <w:pPr>
        <w:spacing w:line="206" w:lineRule="exact" w:before="0"/>
        <w:ind w:left="275" w:right="0" w:firstLine="0"/>
        <w:jc w:val="left"/>
        <w:rPr>
          <w:sz w:val="19"/>
        </w:rPr>
      </w:pP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your </w:t>
      </w:r>
      <w:r>
        <w:rPr>
          <w:spacing w:val="-2"/>
          <w:sz w:val="19"/>
        </w:rPr>
        <w:t>discipline.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4" w:lineRule="auto" w:before="0" w:after="0"/>
        <w:ind w:left="275" w:right="848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senior</w:t>
      </w:r>
      <w:r>
        <w:rPr>
          <w:spacing w:val="-14"/>
          <w:sz w:val="19"/>
        </w:rPr>
        <w:t> </w:t>
      </w:r>
      <w:r>
        <w:rPr>
          <w:sz w:val="19"/>
        </w:rPr>
        <w:t>etiquette luncheon or dinner.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2" w:lineRule="auto" w:before="0" w:after="0"/>
        <w:ind w:left="275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9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2" w:lineRule="auto"/>
        <w:jc w:val="left"/>
        <w:rPr>
          <w:sz w:val="19"/>
        </w:rPr>
        <w:sectPr>
          <w:type w:val="continuous"/>
          <w:pgSz w:w="12240" w:h="15840"/>
          <w:pgMar w:top="880" w:bottom="280" w:left="360" w:right="360"/>
          <w:cols w:num="4" w:equalWidth="0">
            <w:col w:w="3048" w:space="40"/>
            <w:col w:w="2568" w:space="39"/>
            <w:col w:w="2658" w:space="39"/>
            <w:col w:w="3128"/>
          </w:cols>
        </w:sectPr>
      </w:pPr>
    </w:p>
    <w:p>
      <w:pPr>
        <w:pStyle w:val="Heading3"/>
        <w:spacing w:before="67"/>
        <w:ind w:left="4731"/>
      </w:pPr>
      <w:r>
        <w:rPr/>
        <w:t>Sample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>
          <w:spacing w:val="-2"/>
        </w:rPr>
        <w:t>Titles</w:t>
      </w:r>
    </w:p>
    <w:p>
      <w:pPr>
        <w:pStyle w:val="BodyText"/>
        <w:spacing w:line="252" w:lineRule="auto" w:before="108"/>
        <w:ind w:left="429" w:right="444" w:firstLine="199"/>
      </w:pPr>
      <w:r>
        <w:rPr/>
        <w:t>Accounting majors can be found working in a wide variety of career fields.</w:t>
      </w:r>
      <w:r>
        <w:rPr>
          <w:spacing w:val="71"/>
        </w:rPr>
        <w:t> </w:t>
      </w:r>
      <w:r>
        <w:rPr/>
        <w:t>Here are just some career titles that may be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interest.</w:t>
      </w:r>
      <w:r>
        <w:rPr>
          <w:spacing w:val="40"/>
        </w:rPr>
        <w:t> </w:t>
      </w:r>
      <w:r>
        <w:rPr/>
        <w:t>Please</w:t>
      </w:r>
      <w:r>
        <w:rPr>
          <w:spacing w:val="-2"/>
        </w:rPr>
        <w:t> </w:t>
      </w:r>
      <w:r>
        <w:rPr/>
        <w:t>note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jobs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require</w:t>
      </w:r>
      <w:r>
        <w:rPr>
          <w:spacing w:val="-4"/>
        </w:rPr>
        <w:t> </w:t>
      </w:r>
      <w:r>
        <w:rPr/>
        <w:t>further</w:t>
      </w:r>
      <w:r>
        <w:rPr>
          <w:spacing w:val="-1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training.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careers,</w:t>
      </w:r>
    </w:p>
    <w:p>
      <w:pPr>
        <w:pStyle w:val="BodyText"/>
        <w:spacing w:before="35"/>
        <w:ind w:left="3425"/>
      </w:pPr>
      <w:r>
        <w:rPr/>
        <w:t>visit</w:t>
      </w:r>
      <w:r>
        <w:rPr>
          <w:spacing w:val="-4"/>
        </w:rPr>
        <w:t> </w:t>
      </w:r>
      <w:hyperlink r:id="rId12">
        <w:r>
          <w:rPr/>
          <w:t>http://online.onetcenter.org</w:t>
        </w:r>
      </w:hyperlink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hyperlink r:id="rId13">
        <w:r>
          <w:rPr>
            <w:spacing w:val="-2"/>
          </w:rPr>
          <w:t>www.bls.gov/oco</w:t>
        </w:r>
      </w:hyperlink>
    </w:p>
    <w:p>
      <w:pPr>
        <w:pStyle w:val="BodyText"/>
        <w:spacing w:after="0"/>
        <w:sectPr>
          <w:type w:val="continuous"/>
          <w:pgSz w:w="12240" w:h="15840"/>
          <w:pgMar w:top="88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163" w:after="0"/>
        <w:ind w:left="584" w:right="0" w:hanging="167"/>
        <w:jc w:val="left"/>
        <w:rPr>
          <w:sz w:val="22"/>
        </w:rPr>
      </w:pPr>
      <w:r>
        <w:rPr>
          <w:spacing w:val="-2"/>
          <w:sz w:val="22"/>
        </w:rPr>
        <w:t>Actuary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Assistant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Controller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pacing w:val="-2"/>
          <w:sz w:val="22"/>
        </w:rPr>
        <w:t>Auditor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Bank</w:t>
      </w:r>
      <w:r>
        <w:rPr>
          <w:spacing w:val="-2"/>
          <w:sz w:val="22"/>
        </w:rPr>
        <w:t> Examiner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Benefits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Budgetary</w:t>
      </w:r>
      <w:r>
        <w:rPr>
          <w:spacing w:val="-7"/>
          <w:sz w:val="22"/>
        </w:rPr>
        <w:t> </w:t>
      </w:r>
      <w:r>
        <w:rPr>
          <w:sz w:val="22"/>
        </w:rPr>
        <w:t>Control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2" w:after="0"/>
        <w:ind w:left="584" w:right="0" w:hanging="167"/>
        <w:jc w:val="left"/>
        <w:rPr>
          <w:sz w:val="22"/>
        </w:rPr>
      </w:pPr>
      <w:r>
        <w:rPr>
          <w:sz w:val="22"/>
        </w:rPr>
        <w:t>Certified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Accountant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Chief</w:t>
      </w:r>
      <w:r>
        <w:rPr>
          <w:spacing w:val="-2"/>
          <w:sz w:val="22"/>
        </w:rPr>
        <w:t> </w:t>
      </w:r>
      <w:r>
        <w:rPr>
          <w:sz w:val="22"/>
        </w:rPr>
        <w:t>Cost</w:t>
      </w:r>
      <w:r>
        <w:rPr>
          <w:spacing w:val="-2"/>
          <w:sz w:val="22"/>
        </w:rPr>
        <w:t> Accountant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Chief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Officer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CIA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Agent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Claims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Adjuster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Collection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Agent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Commercial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Banker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Commodities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Trader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2" w:after="0"/>
        <w:ind w:left="584" w:right="0" w:hanging="167"/>
        <w:jc w:val="left"/>
        <w:rPr>
          <w:sz w:val="22"/>
        </w:rPr>
      </w:pPr>
      <w:r>
        <w:rPr>
          <w:sz w:val="22"/>
        </w:rPr>
        <w:t>Consumer</w:t>
      </w:r>
      <w:r>
        <w:rPr>
          <w:spacing w:val="-6"/>
          <w:sz w:val="22"/>
        </w:rPr>
        <w:t> </w:t>
      </w:r>
      <w:r>
        <w:rPr>
          <w:sz w:val="22"/>
        </w:rPr>
        <w:t>Credit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Officer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pacing w:val="-2"/>
          <w:sz w:val="22"/>
        </w:rPr>
        <w:t>Controller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Corporate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Accountant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208" w:after="0"/>
        <w:ind w:left="584" w:right="0" w:hanging="167"/>
        <w:jc w:val="left"/>
        <w:rPr>
          <w:sz w:val="22"/>
        </w:rPr>
      </w:pPr>
      <w:r>
        <w:rPr/>
        <w:br w:type="column"/>
      </w:r>
      <w:r>
        <w:rPr>
          <w:sz w:val="22"/>
        </w:rPr>
        <w:t>Cost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Accountant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Collection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pacing w:val="-2"/>
          <w:sz w:val="22"/>
        </w:rPr>
        <w:t>Entrepreneur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Estate</w:t>
      </w:r>
      <w:r>
        <w:rPr>
          <w:spacing w:val="-2"/>
          <w:sz w:val="22"/>
        </w:rPr>
        <w:t> Planner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FBI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Agent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2" w:after="0"/>
        <w:ind w:left="584" w:right="0" w:hanging="167"/>
        <w:jc w:val="left"/>
        <w:rPr>
          <w:sz w:val="22"/>
        </w:rPr>
      </w:pP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Auditor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Governmental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Accountant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Industrial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Buyer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Internal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Auditor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6"/>
          <w:sz w:val="22"/>
        </w:rPr>
        <w:t> </w:t>
      </w:r>
      <w:r>
        <w:rPr>
          <w:sz w:val="22"/>
        </w:rPr>
        <w:t>Trade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Inventory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IRS</w:t>
      </w:r>
      <w:r>
        <w:rPr>
          <w:spacing w:val="-2"/>
          <w:sz w:val="22"/>
        </w:rPr>
        <w:t> Investigator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Loan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2" w:after="0"/>
        <w:ind w:left="584" w:right="0" w:hanging="167"/>
        <w:jc w:val="left"/>
        <w:rPr>
          <w:sz w:val="22"/>
        </w:rPr>
      </w:pPr>
      <w:r>
        <w:rPr>
          <w:sz w:val="22"/>
        </w:rPr>
        <w:t>Loan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Officer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2" w:lineRule="exact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Logistics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167"/>
        <w:jc w:val="left"/>
        <w:rPr>
          <w:sz w:val="22"/>
        </w:rPr>
      </w:pPr>
      <w:r>
        <w:rPr>
          <w:sz w:val="22"/>
        </w:rPr>
        <w:t>Managerial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Accountant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163" w:after="0"/>
        <w:ind w:left="524" w:right="0" w:hanging="167"/>
        <w:jc w:val="left"/>
        <w:rPr>
          <w:sz w:val="22"/>
        </w:rPr>
      </w:pPr>
      <w:r>
        <w:rPr/>
        <w:br w:type="column"/>
      </w:r>
      <w:r>
        <w:rPr>
          <w:sz w:val="22"/>
        </w:rPr>
        <w:t>Management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0" w:after="0"/>
        <w:ind w:left="524" w:right="0" w:hanging="167"/>
        <w:jc w:val="left"/>
        <w:rPr>
          <w:sz w:val="22"/>
        </w:rPr>
      </w:pPr>
      <w:r>
        <w:rPr>
          <w:sz w:val="22"/>
        </w:rPr>
        <w:t>Methods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Procedures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0" w:after="0"/>
        <w:ind w:left="524" w:right="0" w:hanging="167"/>
        <w:jc w:val="left"/>
        <w:rPr>
          <w:sz w:val="22"/>
        </w:rPr>
      </w:pPr>
      <w:r>
        <w:rPr>
          <w:sz w:val="22"/>
        </w:rPr>
        <w:t>Payroll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0" w:after="0"/>
        <w:ind w:left="524" w:right="0" w:hanging="167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7"/>
          <w:sz w:val="22"/>
        </w:rPr>
        <w:t> </w:t>
      </w:r>
      <w:r>
        <w:rPr>
          <w:sz w:val="22"/>
        </w:rPr>
        <w:t>Financial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Planner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67"/>
        <w:jc w:val="left"/>
        <w:rPr>
          <w:sz w:val="22"/>
        </w:rPr>
      </w:pPr>
      <w:r>
        <w:rPr>
          <w:sz w:val="22"/>
        </w:rPr>
        <w:t>Plant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Accountant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67"/>
        <w:jc w:val="left"/>
        <w:rPr>
          <w:sz w:val="22"/>
        </w:rPr>
      </w:pPr>
      <w:r>
        <w:rPr>
          <w:spacing w:val="-2"/>
          <w:sz w:val="22"/>
        </w:rPr>
        <w:t>Professor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2" w:after="0"/>
        <w:ind w:left="524" w:right="0" w:hanging="167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Accountant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0" w:after="0"/>
        <w:ind w:left="524" w:right="0" w:hanging="167"/>
        <w:jc w:val="left"/>
        <w:rPr>
          <w:sz w:val="22"/>
        </w:rPr>
      </w:pPr>
      <w:r>
        <w:rPr>
          <w:sz w:val="22"/>
        </w:rPr>
        <w:t>Securities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Broker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0" w:after="0"/>
        <w:ind w:left="524" w:right="0" w:hanging="167"/>
        <w:jc w:val="left"/>
        <w:rPr>
          <w:sz w:val="22"/>
        </w:rPr>
      </w:pPr>
      <w:r>
        <w:rPr>
          <w:spacing w:val="-2"/>
          <w:sz w:val="22"/>
        </w:rPr>
        <w:t>Stockbroker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0" w:after="0"/>
        <w:ind w:left="524" w:right="0" w:hanging="167"/>
        <w:jc w:val="left"/>
        <w:rPr>
          <w:sz w:val="22"/>
        </w:rPr>
      </w:pPr>
      <w:r>
        <w:rPr>
          <w:sz w:val="22"/>
        </w:rPr>
        <w:t>Systems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0" w:after="0"/>
        <w:ind w:left="524" w:right="0" w:hanging="167"/>
        <w:jc w:val="left"/>
        <w:rPr>
          <w:sz w:val="22"/>
        </w:rPr>
      </w:pPr>
      <w:r>
        <w:rPr>
          <w:sz w:val="22"/>
        </w:rPr>
        <w:t>Tax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Lawyer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0" w:after="0"/>
        <w:ind w:left="524" w:right="0" w:hanging="167"/>
        <w:jc w:val="left"/>
        <w:rPr>
          <w:sz w:val="22"/>
        </w:rPr>
      </w:pPr>
      <w:r>
        <w:rPr>
          <w:sz w:val="22"/>
        </w:rPr>
        <w:t>Tax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0" w:after="0"/>
        <w:ind w:left="524" w:right="0" w:hanging="167"/>
        <w:jc w:val="left"/>
        <w:rPr>
          <w:sz w:val="22"/>
        </w:rPr>
      </w:pPr>
      <w:r>
        <w:rPr>
          <w:spacing w:val="-2"/>
          <w:sz w:val="22"/>
        </w:rPr>
        <w:t>Treasurer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67"/>
        <w:jc w:val="left"/>
        <w:rPr>
          <w:sz w:val="22"/>
        </w:rPr>
      </w:pPr>
      <w:r>
        <w:rPr>
          <w:sz w:val="22"/>
        </w:rPr>
        <w:t>Treasury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52" w:lineRule="exact" w:before="2" w:after="0"/>
        <w:ind w:left="524" w:right="0" w:hanging="167"/>
        <w:jc w:val="left"/>
        <w:rPr>
          <w:sz w:val="22"/>
        </w:rPr>
      </w:pPr>
      <w:r>
        <w:rPr>
          <w:sz w:val="22"/>
        </w:rPr>
        <w:t>Trust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Accountant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67"/>
        <w:jc w:val="left"/>
        <w:rPr>
          <w:sz w:val="22"/>
        </w:rPr>
      </w:pPr>
      <w:r>
        <w:rPr>
          <w:spacing w:val="-2"/>
          <w:sz w:val="22"/>
        </w:rPr>
        <w:t>Underwriter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880" w:bottom="280" w:left="360" w:right="360"/>
          <w:cols w:num="3" w:equalWidth="0">
            <w:col w:w="2977" w:space="676"/>
            <w:col w:w="3328" w:space="40"/>
            <w:col w:w="4499"/>
          </w:cols>
        </w:sectPr>
      </w:pPr>
    </w:p>
    <w:p>
      <w:pPr>
        <w:pStyle w:val="Heading3"/>
        <w:spacing w:before="83"/>
        <w:ind w:left="108"/>
        <w:jc w:val="center"/>
      </w:pPr>
      <w:r>
        <w:rPr/>
        <w:t>Common</w:t>
      </w:r>
      <w:r>
        <w:rPr>
          <w:spacing w:val="-1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Sites and </w:t>
      </w:r>
      <w:r>
        <w:rPr>
          <w:spacing w:val="-2"/>
        </w:rPr>
        <w:t>Employers</w:t>
      </w:r>
    </w:p>
    <w:p>
      <w:pPr>
        <w:pStyle w:val="BodyText"/>
        <w:spacing w:before="239"/>
        <w:ind w:left="22"/>
        <w:jc w:val="center"/>
        <w:rPr>
          <w:sz w:val="20"/>
        </w:rPr>
      </w:pPr>
      <w:r>
        <w:rPr/>
        <w:t>Accounting</w:t>
      </w:r>
      <w:r>
        <w:rPr>
          <w:spacing w:val="-6"/>
        </w:rPr>
        <w:t> </w:t>
      </w:r>
      <w:r>
        <w:rPr/>
        <w:t>majors</w:t>
      </w:r>
      <w:r>
        <w:rPr>
          <w:spacing w:val="-4"/>
        </w:rPr>
        <w:t> </w:t>
      </w:r>
      <w:r>
        <w:rPr/>
        <w:t>often</w:t>
      </w:r>
      <w:r>
        <w:rPr>
          <w:spacing w:val="-5"/>
        </w:rPr>
        <w:t> </w:t>
      </w:r>
      <w:r>
        <w:rPr/>
        <w:t>find</w:t>
      </w:r>
      <w:r>
        <w:rPr>
          <w:spacing w:val="-4"/>
        </w:rPr>
        <w:t> </w:t>
      </w:r>
      <w:r>
        <w:rPr/>
        <w:t>internships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industries</w:t>
      </w:r>
      <w:r>
        <w:rPr>
          <w:spacing w:val="-2"/>
          <w:sz w:val="20"/>
        </w:rPr>
        <w:t>:</w:t>
      </w:r>
    </w:p>
    <w:p>
      <w:pPr>
        <w:pStyle w:val="BodyText"/>
        <w:spacing w:before="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820" w:bottom="280" w:left="360" w:right="360"/>
        </w:sectPr>
      </w:pPr>
    </w:p>
    <w:p>
      <w:pPr>
        <w:pStyle w:val="ListParagraph"/>
        <w:numPr>
          <w:ilvl w:val="2"/>
          <w:numId w:val="2"/>
        </w:numPr>
        <w:tabs>
          <w:tab w:pos="2577" w:val="left" w:leader="none"/>
        </w:tabs>
        <w:spacing w:line="252" w:lineRule="exact" w:before="99" w:after="0"/>
        <w:ind w:left="2577" w:right="0" w:hanging="179"/>
        <w:jc w:val="left"/>
        <w:rPr>
          <w:sz w:val="22"/>
        </w:rPr>
      </w:pPr>
      <w:r>
        <w:rPr>
          <w:sz w:val="22"/>
        </w:rPr>
        <w:t>Accounting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Firms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</w:tabs>
        <w:spacing w:line="252" w:lineRule="exact" w:before="0" w:after="0"/>
        <w:ind w:left="2577" w:right="0" w:hanging="179"/>
        <w:jc w:val="left"/>
        <w:rPr>
          <w:sz w:val="22"/>
        </w:rPr>
      </w:pPr>
      <w:r>
        <w:rPr>
          <w:spacing w:val="-2"/>
          <w:sz w:val="22"/>
        </w:rPr>
        <w:t>Banks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</w:tabs>
        <w:spacing w:line="252" w:lineRule="exact" w:before="0" w:after="0"/>
        <w:ind w:left="2577" w:right="0" w:hanging="179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</w:tabs>
        <w:spacing w:line="240" w:lineRule="auto" w:before="0" w:after="0"/>
        <w:ind w:left="2577" w:right="0" w:hanging="179"/>
        <w:jc w:val="left"/>
        <w:rPr>
          <w:sz w:val="22"/>
        </w:rPr>
      </w:pPr>
      <w:r>
        <w:rPr>
          <w:spacing w:val="-2"/>
          <w:sz w:val="22"/>
        </w:rPr>
        <w:t>College/Universities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</w:tabs>
        <w:spacing w:line="240" w:lineRule="auto" w:before="2" w:after="0"/>
        <w:ind w:left="2577" w:right="0" w:hanging="179"/>
        <w:jc w:val="left"/>
        <w:rPr>
          <w:sz w:val="22"/>
        </w:rPr>
      </w:pPr>
      <w:r>
        <w:rPr>
          <w:sz w:val="22"/>
        </w:rPr>
        <w:t>Insurance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Companies</w:t>
      </w:r>
    </w:p>
    <w:p>
      <w:pPr>
        <w:pStyle w:val="ListParagraph"/>
        <w:numPr>
          <w:ilvl w:val="2"/>
          <w:numId w:val="2"/>
        </w:numPr>
        <w:tabs>
          <w:tab w:pos="2034" w:val="left" w:leader="none"/>
        </w:tabs>
        <w:spacing w:line="252" w:lineRule="exact" w:before="99" w:after="0"/>
        <w:ind w:left="2034" w:right="0" w:hanging="179"/>
        <w:jc w:val="left"/>
        <w:rPr>
          <w:sz w:val="22"/>
        </w:rPr>
      </w:pPr>
      <w:r>
        <w:rPr/>
        <w:br w:type="column"/>
      </w:r>
      <w:r>
        <w:rPr>
          <w:sz w:val="22"/>
        </w:rPr>
        <w:t>Non-profit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2"/>
          <w:numId w:val="2"/>
        </w:numPr>
        <w:tabs>
          <w:tab w:pos="2034" w:val="left" w:leader="none"/>
        </w:tabs>
        <w:spacing w:line="252" w:lineRule="exact" w:before="0" w:after="0"/>
        <w:ind w:left="2034" w:right="0" w:hanging="179"/>
        <w:jc w:val="left"/>
        <w:rPr>
          <w:sz w:val="22"/>
        </w:rPr>
      </w:pPr>
      <w:r>
        <w:rPr>
          <w:sz w:val="22"/>
        </w:rPr>
        <w:t>Private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2"/>
          <w:numId w:val="2"/>
        </w:numPr>
        <w:tabs>
          <w:tab w:pos="2034" w:val="left" w:leader="none"/>
        </w:tabs>
        <w:spacing w:line="252" w:lineRule="exact" w:before="0" w:after="0"/>
        <w:ind w:left="2034" w:right="0" w:hanging="179"/>
        <w:jc w:val="left"/>
        <w:rPr>
          <w:sz w:val="22"/>
        </w:rPr>
      </w:pPr>
      <w:r>
        <w:rPr>
          <w:sz w:val="22"/>
        </w:rPr>
        <w:t>State/Federal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Government</w:t>
      </w:r>
    </w:p>
    <w:p>
      <w:pPr>
        <w:pStyle w:val="ListParagraph"/>
        <w:numPr>
          <w:ilvl w:val="2"/>
          <w:numId w:val="2"/>
        </w:numPr>
        <w:tabs>
          <w:tab w:pos="2034" w:val="left" w:leader="none"/>
        </w:tabs>
        <w:spacing w:line="240" w:lineRule="auto" w:before="0" w:after="0"/>
        <w:ind w:left="2034" w:right="0" w:hanging="179"/>
        <w:jc w:val="left"/>
        <w:rPr>
          <w:sz w:val="22"/>
        </w:rPr>
      </w:pP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Brokerages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880" w:bottom="280" w:left="360" w:right="360"/>
          <w:cols w:num="2" w:equalWidth="0">
            <w:col w:w="4402" w:space="40"/>
            <w:col w:w="7078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line="240" w:lineRule="auto"/>
        <w:ind w:left="120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01690" cy="1009015"/>
                <wp:effectExtent l="0" t="0" r="0" b="63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01690" cy="1009015"/>
                          <a:chExt cx="5901690" cy="100901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240" y="312369"/>
                            <a:ext cx="1717294" cy="342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1750" y="31750"/>
                            <a:ext cx="5838190" cy="94551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95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8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0"/>
                                <w:ind w:left="4689" w:right="0" w:hanging="154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employers. </w:t>
                              </w:r>
                              <w:hyperlink r:id="rId15">
                                <w:r>
                                  <w:rPr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7pt;height:79.45pt;mso-position-horizontal-relative:char;mso-position-vertical-relative:line" id="docshapegroup2" coordorigin="0,0" coordsize="9294,1589">
                <v:shape style="position:absolute;left:351;top:491;width:2705;height:541" type="#_x0000_t75" id="docshape3" stroked="false">
                  <v:imagedata r:id="rId14" o:title=""/>
                </v:shape>
                <v:shape style="position:absolute;left:50;top:50;width:9194;height:1489" type="#_x0000_t202" id="docshape4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95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428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0"/>
                          <w:ind w:left="4689" w:right="0" w:hanging="154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employers. </w:t>
                        </w:r>
                        <w:hyperlink r:id="rId15">
                          <w:r>
                            <w:rPr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spacing w:before="132"/>
        <w:ind w:left="1380" w:right="1121"/>
        <w:jc w:val="center"/>
      </w:pPr>
      <w:r>
        <w:rPr/>
        <w:t>Useful</w:t>
      </w:r>
      <w:r>
        <w:rPr>
          <w:spacing w:val="-2"/>
        </w:rPr>
        <w:t> </w:t>
      </w:r>
      <w:r>
        <w:rPr/>
        <w:t>Websites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Accounting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BodyText"/>
        <w:spacing w:before="94"/>
        <w:ind w:left="1379" w:right="1121"/>
        <w:jc w:val="center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880" w:bottom="280" w:left="360" w:right="360"/>
        </w:sectPr>
      </w:pPr>
    </w:p>
    <w:p>
      <w:pPr>
        <w:pStyle w:val="Heading4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31"/>
        <w:rPr>
          <w:b/>
        </w:rPr>
      </w:pPr>
    </w:p>
    <w:p>
      <w:pPr>
        <w:spacing w:before="0"/>
        <w:ind w:left="470" w:right="0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Accounting</w:t>
      </w:r>
      <w:r>
        <w:rPr>
          <w:spacing w:val="-11"/>
          <w:sz w:val="20"/>
        </w:rPr>
        <w:t> </w:t>
      </w:r>
      <w:r>
        <w:rPr>
          <w:sz w:val="20"/>
        </w:rPr>
        <w:t>Careers </w:t>
      </w:r>
      <w:hyperlink r:id="rId16">
        <w:r>
          <w:rPr>
            <w:spacing w:val="-2"/>
            <w:sz w:val="20"/>
          </w:rPr>
          <w:t>www.becker.com</w:t>
        </w:r>
      </w:hyperlink>
    </w:p>
    <w:p>
      <w:pPr>
        <w:pStyle w:val="BodyText"/>
        <w:rPr>
          <w:sz w:val="20"/>
        </w:rPr>
      </w:pPr>
    </w:p>
    <w:p>
      <w:pPr>
        <w:spacing w:before="0"/>
        <w:ind w:left="470" w:right="0" w:firstLine="0"/>
        <w:jc w:val="left"/>
        <w:rPr>
          <w:sz w:val="20"/>
        </w:rPr>
      </w:pPr>
      <w:r>
        <w:rPr>
          <w:spacing w:val="-4"/>
          <w:sz w:val="20"/>
        </w:rPr>
        <w:t>AICPA</w:t>
      </w:r>
    </w:p>
    <w:p>
      <w:pPr>
        <w:spacing w:before="0"/>
        <w:ind w:left="470" w:right="0" w:firstLine="0"/>
        <w:jc w:val="left"/>
        <w:rPr>
          <w:sz w:val="20"/>
        </w:rPr>
      </w:pPr>
      <w:hyperlink r:id="rId17">
        <w:r>
          <w:rPr>
            <w:spacing w:val="-2"/>
            <w:sz w:val="20"/>
          </w:rPr>
          <w:t>www.startheregoplaces.com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before="0"/>
        <w:ind w:left="470" w:right="700" w:firstLine="0"/>
        <w:jc w:val="left"/>
        <w:rPr>
          <w:sz w:val="20"/>
        </w:rPr>
      </w:pPr>
      <w:r>
        <w:rPr>
          <w:sz w:val="20"/>
        </w:rPr>
        <w:t>Career Bank </w:t>
      </w:r>
      <w:hyperlink r:id="rId18">
        <w:r>
          <w:rPr>
            <w:spacing w:val="-2"/>
            <w:sz w:val="20"/>
          </w:rPr>
          <w:t>www.careerbank.com</w:t>
        </w:r>
      </w:hyperlink>
    </w:p>
    <w:p>
      <w:pPr>
        <w:spacing w:before="217"/>
        <w:ind w:left="470" w:right="0" w:firstLine="0"/>
        <w:jc w:val="left"/>
        <w:rPr>
          <w:sz w:val="20"/>
        </w:rPr>
      </w:pPr>
      <w:r>
        <w:rPr>
          <w:sz w:val="20"/>
        </w:rPr>
        <w:t>CPA</w:t>
      </w:r>
      <w:r>
        <w:rPr>
          <w:spacing w:val="-11"/>
          <w:sz w:val="20"/>
        </w:rPr>
        <w:t> </w:t>
      </w:r>
      <w:r>
        <w:rPr>
          <w:sz w:val="20"/>
        </w:rPr>
        <w:t>Directory</w:t>
      </w:r>
      <w:r>
        <w:rPr>
          <w:spacing w:val="-10"/>
          <w:sz w:val="20"/>
        </w:rPr>
        <w:t> </w:t>
      </w:r>
      <w:r>
        <w:rPr>
          <w:sz w:val="20"/>
        </w:rPr>
        <w:t>&amp;</w:t>
      </w:r>
      <w:r>
        <w:rPr>
          <w:spacing w:val="-11"/>
          <w:sz w:val="20"/>
        </w:rPr>
        <w:t> </w:t>
      </w:r>
      <w:r>
        <w:rPr>
          <w:sz w:val="20"/>
        </w:rPr>
        <w:t>Job</w:t>
      </w:r>
      <w:r>
        <w:rPr>
          <w:spacing w:val="-10"/>
          <w:sz w:val="20"/>
        </w:rPr>
        <w:t> </w:t>
      </w:r>
      <w:r>
        <w:rPr>
          <w:sz w:val="20"/>
        </w:rPr>
        <w:t>Postings </w:t>
      </w:r>
      <w:hyperlink r:id="rId19">
        <w:r>
          <w:rPr>
            <w:spacing w:val="-2"/>
            <w:sz w:val="20"/>
          </w:rPr>
          <w:t>www.cpadirectory.com</w:t>
        </w:r>
      </w:hyperlink>
    </w:p>
    <w:p>
      <w:pPr>
        <w:pStyle w:val="BodyText"/>
        <w:rPr>
          <w:sz w:val="20"/>
        </w:rPr>
      </w:pPr>
    </w:p>
    <w:p>
      <w:pPr>
        <w:spacing w:before="0"/>
        <w:ind w:left="470" w:right="0" w:firstLine="0"/>
        <w:jc w:val="left"/>
        <w:rPr>
          <w:sz w:val="20"/>
        </w:rPr>
      </w:pPr>
      <w:r>
        <w:rPr>
          <w:sz w:val="20"/>
        </w:rPr>
        <w:t>Accounting</w:t>
      </w:r>
      <w:r>
        <w:rPr>
          <w:spacing w:val="-6"/>
          <w:sz w:val="20"/>
        </w:rPr>
        <w:t> </w:t>
      </w:r>
      <w:r>
        <w:rPr>
          <w:sz w:val="20"/>
        </w:rPr>
        <w:t>Jobs</w:t>
      </w:r>
      <w:r>
        <w:rPr>
          <w:spacing w:val="-4"/>
          <w:sz w:val="20"/>
        </w:rPr>
        <w:t> Today</w:t>
      </w:r>
    </w:p>
    <w:p>
      <w:pPr>
        <w:spacing w:before="0"/>
        <w:ind w:left="470" w:right="0" w:firstLine="0"/>
        <w:jc w:val="left"/>
        <w:rPr>
          <w:rFonts w:ascii="Calibri"/>
          <w:sz w:val="20"/>
        </w:rPr>
      </w:pPr>
      <w:hyperlink r:id="rId20">
        <w:r>
          <w:rPr>
            <w:spacing w:val="-2"/>
            <w:sz w:val="20"/>
          </w:rPr>
          <w:t>www.</w:t>
        </w:r>
        <w:r>
          <w:rPr>
            <w:rFonts w:ascii="Calibri"/>
            <w:spacing w:val="-2"/>
            <w:sz w:val="20"/>
          </w:rPr>
          <w:t>jobboard.accountingjobstoday.com</w:t>
        </w:r>
      </w:hyperlink>
    </w:p>
    <w:p>
      <w:pPr>
        <w:spacing w:before="217"/>
        <w:ind w:left="470" w:right="0" w:firstLine="0"/>
        <w:jc w:val="left"/>
        <w:rPr>
          <w:sz w:val="20"/>
        </w:rPr>
      </w:pPr>
      <w:r>
        <w:rPr>
          <w:sz w:val="20"/>
        </w:rPr>
        <w:t>Pennsylvania</w:t>
      </w:r>
      <w:r>
        <w:rPr>
          <w:spacing w:val="-9"/>
          <w:sz w:val="20"/>
        </w:rPr>
        <w:t> </w:t>
      </w:r>
      <w:r>
        <w:rPr>
          <w:sz w:val="20"/>
        </w:rPr>
        <w:t>Institute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Certified</w:t>
      </w:r>
      <w:r>
        <w:rPr>
          <w:spacing w:val="-11"/>
          <w:sz w:val="20"/>
        </w:rPr>
        <w:t> </w:t>
      </w:r>
      <w:r>
        <w:rPr>
          <w:sz w:val="20"/>
        </w:rPr>
        <w:t>Public Accountants Career Center </w:t>
      </w:r>
      <w:hyperlink r:id="rId21">
        <w:r>
          <w:rPr>
            <w:spacing w:val="-2"/>
            <w:sz w:val="20"/>
          </w:rPr>
          <w:t>http://www.picpa.org</w:t>
        </w:r>
      </w:hyperlink>
    </w:p>
    <w:p>
      <w:pPr>
        <w:pStyle w:val="BodyText"/>
        <w:rPr>
          <w:sz w:val="20"/>
        </w:rPr>
      </w:pPr>
    </w:p>
    <w:p>
      <w:pPr>
        <w:spacing w:before="0"/>
        <w:ind w:left="470" w:right="0" w:firstLine="0"/>
        <w:jc w:val="left"/>
        <w:rPr>
          <w:sz w:val="20"/>
        </w:rPr>
      </w:pPr>
      <w:r>
        <w:rPr>
          <w:sz w:val="20"/>
        </w:rPr>
        <w:t>Accounting</w:t>
      </w:r>
      <w:r>
        <w:rPr>
          <w:spacing w:val="-7"/>
          <w:sz w:val="20"/>
        </w:rPr>
        <w:t> </w:t>
      </w:r>
      <w:r>
        <w:rPr>
          <w:sz w:val="20"/>
        </w:rPr>
        <w:t>Career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Center</w:t>
      </w:r>
    </w:p>
    <w:p>
      <w:pPr>
        <w:spacing w:before="1"/>
        <w:ind w:left="470" w:right="0" w:firstLine="0"/>
        <w:jc w:val="left"/>
        <w:rPr>
          <w:sz w:val="20"/>
        </w:rPr>
      </w:pPr>
      <w:hyperlink r:id="rId22">
        <w:r>
          <w:rPr>
            <w:spacing w:val="-2"/>
            <w:sz w:val="20"/>
          </w:rPr>
          <w:t>http://www.accountingcoach.com/careers</w:t>
        </w:r>
      </w:hyperlink>
    </w:p>
    <w:p>
      <w:pPr>
        <w:spacing w:before="217"/>
        <w:ind w:left="470" w:right="700" w:firstLine="0"/>
        <w:jc w:val="left"/>
        <w:rPr>
          <w:sz w:val="20"/>
        </w:rPr>
      </w:pPr>
      <w:r>
        <w:rPr>
          <w:sz w:val="20"/>
        </w:rPr>
        <w:t>LinkedIn Jobs </w:t>
      </w:r>
      <w:hyperlink r:id="rId23">
        <w:r>
          <w:rPr>
            <w:spacing w:val="-2"/>
            <w:sz w:val="20"/>
          </w:rPr>
          <w:t>www.linkedin.com/jobs</w:t>
        </w:r>
      </w:hyperlink>
    </w:p>
    <w:p>
      <w:pPr>
        <w:spacing w:before="100"/>
        <w:ind w:left="47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Professional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Associations</w:t>
      </w:r>
    </w:p>
    <w:p>
      <w:pPr>
        <w:pStyle w:val="BodyText"/>
        <w:spacing w:before="25"/>
        <w:rPr>
          <w:b/>
          <w:sz w:val="20"/>
        </w:rPr>
      </w:pPr>
    </w:p>
    <w:p>
      <w:pPr>
        <w:spacing w:before="0"/>
        <w:ind w:left="470" w:right="0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11"/>
          <w:sz w:val="20"/>
        </w:rPr>
        <w:t> </w:t>
      </w:r>
      <w:r>
        <w:rPr>
          <w:sz w:val="20"/>
        </w:rPr>
        <w:t>Institute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Certified</w:t>
      </w:r>
      <w:r>
        <w:rPr>
          <w:spacing w:val="-12"/>
          <w:sz w:val="20"/>
        </w:rPr>
        <w:t> </w:t>
      </w:r>
      <w:r>
        <w:rPr>
          <w:sz w:val="20"/>
        </w:rPr>
        <w:t>Public Accountants (AICPA)</w:t>
      </w:r>
    </w:p>
    <w:p>
      <w:pPr>
        <w:spacing w:before="1"/>
        <w:ind w:left="470" w:right="0" w:firstLine="0"/>
        <w:jc w:val="left"/>
        <w:rPr>
          <w:sz w:val="20"/>
        </w:rPr>
      </w:pPr>
      <w:hyperlink r:id="rId24">
        <w:r>
          <w:rPr>
            <w:spacing w:val="-2"/>
            <w:sz w:val="20"/>
          </w:rPr>
          <w:t>www.aicpa-cima.com</w:t>
        </w:r>
      </w:hyperlink>
    </w:p>
    <w:p>
      <w:pPr>
        <w:spacing w:line="170" w:lineRule="auto" w:before="214"/>
        <w:ind w:left="47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Association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Accountants</w:t>
      </w:r>
      <w:r>
        <w:rPr>
          <w:spacing w:val="-11"/>
          <w:sz w:val="20"/>
        </w:rPr>
        <w:t> </w:t>
      </w:r>
      <w:r>
        <w:rPr>
          <w:sz w:val="20"/>
        </w:rPr>
        <w:t>and Financial Professionals in Business </w:t>
      </w:r>
      <w:hyperlink r:id="rId25">
        <w:r>
          <w:rPr>
            <w:spacing w:val="-2"/>
            <w:sz w:val="20"/>
          </w:rPr>
          <w:t>www.imanet.org</w:t>
        </w:r>
      </w:hyperlink>
    </w:p>
    <w:p>
      <w:pPr>
        <w:spacing w:before="111"/>
        <w:ind w:left="470" w:right="0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14"/>
          <w:sz w:val="20"/>
        </w:rPr>
        <w:t> </w:t>
      </w:r>
      <w:r>
        <w:rPr>
          <w:sz w:val="20"/>
        </w:rPr>
        <w:t>Accounting</w:t>
      </w:r>
      <w:r>
        <w:rPr>
          <w:spacing w:val="-14"/>
          <w:sz w:val="20"/>
        </w:rPr>
        <w:t> </w:t>
      </w:r>
      <w:r>
        <w:rPr>
          <w:sz w:val="20"/>
        </w:rPr>
        <w:t>Association </w:t>
      </w:r>
      <w:hyperlink r:id="rId26">
        <w:r>
          <w:rPr>
            <w:spacing w:val="-2"/>
            <w:sz w:val="20"/>
          </w:rPr>
          <w:t>http://aaahq.org</w:t>
        </w:r>
      </w:hyperlink>
    </w:p>
    <w:p>
      <w:pPr>
        <w:spacing w:before="217"/>
        <w:ind w:left="470" w:right="808" w:firstLine="0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14"/>
          <w:sz w:val="20"/>
        </w:rPr>
        <w:t> </w:t>
      </w:r>
      <w:r>
        <w:rPr>
          <w:sz w:val="20"/>
        </w:rPr>
        <w:t>Association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Black </w:t>
      </w:r>
      <w:r>
        <w:rPr>
          <w:spacing w:val="-2"/>
          <w:sz w:val="20"/>
        </w:rPr>
        <w:t>Accountants</w:t>
      </w:r>
      <w:r>
        <w:rPr>
          <w:spacing w:val="40"/>
          <w:sz w:val="20"/>
        </w:rPr>
        <w:t> </w:t>
      </w:r>
      <w:hyperlink r:id="rId27">
        <w:r>
          <w:rPr>
            <w:spacing w:val="-2"/>
            <w:sz w:val="20"/>
          </w:rPr>
          <w:t>www.nabainc.org</w:t>
        </w:r>
      </w:hyperlink>
    </w:p>
    <w:p>
      <w:pPr>
        <w:pStyle w:val="BodyText"/>
        <w:rPr>
          <w:sz w:val="20"/>
        </w:rPr>
      </w:pPr>
    </w:p>
    <w:p>
      <w:pPr>
        <w:spacing w:before="0"/>
        <w:ind w:left="470" w:right="0" w:firstLine="0"/>
        <w:jc w:val="left"/>
        <w:rPr>
          <w:sz w:val="20"/>
        </w:rPr>
      </w:pPr>
      <w:r>
        <w:rPr>
          <w:sz w:val="20"/>
        </w:rPr>
        <w:t>PA</w:t>
      </w:r>
      <w:r>
        <w:rPr>
          <w:spacing w:val="-11"/>
          <w:sz w:val="20"/>
        </w:rPr>
        <w:t> </w:t>
      </w:r>
      <w:r>
        <w:rPr>
          <w:sz w:val="20"/>
        </w:rPr>
        <w:t>Institute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Certified</w:t>
      </w:r>
      <w:r>
        <w:rPr>
          <w:spacing w:val="-10"/>
          <w:sz w:val="20"/>
        </w:rPr>
        <w:t> </w:t>
      </w:r>
      <w:r>
        <w:rPr>
          <w:sz w:val="20"/>
        </w:rPr>
        <w:t>Public </w:t>
      </w:r>
      <w:r>
        <w:rPr>
          <w:spacing w:val="-2"/>
          <w:sz w:val="20"/>
        </w:rPr>
        <w:t>Accountants</w:t>
      </w:r>
    </w:p>
    <w:p>
      <w:pPr>
        <w:spacing w:before="1"/>
        <w:ind w:left="470" w:right="0" w:firstLine="0"/>
        <w:jc w:val="left"/>
        <w:rPr>
          <w:sz w:val="20"/>
        </w:rPr>
      </w:pPr>
      <w:hyperlink r:id="rId21">
        <w:r>
          <w:rPr>
            <w:spacing w:val="-2"/>
            <w:sz w:val="20"/>
          </w:rPr>
          <w:t>www.picpa.org</w:t>
        </w:r>
      </w:hyperlink>
    </w:p>
    <w:p>
      <w:pPr>
        <w:spacing w:before="217"/>
        <w:ind w:left="470" w:right="0" w:firstLine="0"/>
        <w:jc w:val="left"/>
        <w:rPr>
          <w:sz w:val="20"/>
        </w:rPr>
      </w:pPr>
      <w:r>
        <w:rPr>
          <w:sz w:val="20"/>
        </w:rPr>
        <w:t>Institute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Internal</w:t>
      </w:r>
      <w:r>
        <w:rPr>
          <w:spacing w:val="-14"/>
          <w:sz w:val="20"/>
        </w:rPr>
        <w:t> </w:t>
      </w:r>
      <w:r>
        <w:rPr>
          <w:sz w:val="20"/>
        </w:rPr>
        <w:t>Auditors </w:t>
      </w:r>
      <w:hyperlink r:id="rId28">
        <w:r>
          <w:rPr>
            <w:spacing w:val="-2"/>
            <w:sz w:val="20"/>
          </w:rPr>
          <w:t>www.theiia.org</w:t>
        </w:r>
      </w:hyperlink>
    </w:p>
    <w:p>
      <w:pPr>
        <w:spacing w:before="217"/>
        <w:ind w:left="470" w:right="0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5"/>
          <w:sz w:val="20"/>
        </w:rPr>
        <w:t> </w:t>
      </w:r>
      <w:r>
        <w:rPr>
          <w:sz w:val="20"/>
        </w:rPr>
        <w:t>Society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Women</w:t>
      </w:r>
    </w:p>
    <w:p>
      <w:pPr>
        <w:spacing w:before="1"/>
        <w:ind w:left="470" w:right="0" w:firstLine="0"/>
        <w:jc w:val="left"/>
        <w:rPr>
          <w:sz w:val="20"/>
        </w:rPr>
      </w:pPr>
      <w:r>
        <w:rPr>
          <w:spacing w:val="-2"/>
          <w:sz w:val="20"/>
        </w:rPr>
        <w:t>Accountants</w:t>
      </w:r>
    </w:p>
    <w:p>
      <w:pPr>
        <w:spacing w:before="1"/>
        <w:ind w:left="470" w:right="0" w:firstLine="0"/>
        <w:jc w:val="left"/>
        <w:rPr>
          <w:sz w:val="20"/>
        </w:rPr>
      </w:pPr>
      <w:hyperlink r:id="rId29">
        <w:r>
          <w:rPr>
            <w:spacing w:val="-2"/>
            <w:sz w:val="20"/>
          </w:rPr>
          <w:t>www.aswa.org</w:t>
        </w:r>
      </w:hyperlink>
    </w:p>
    <w:p>
      <w:pPr>
        <w:spacing w:before="217"/>
        <w:ind w:left="470" w:right="69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14"/>
          <w:sz w:val="20"/>
        </w:rPr>
        <w:t> </w:t>
      </w:r>
      <w:r>
        <w:rPr>
          <w:sz w:val="20"/>
        </w:rPr>
        <w:t>Association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Latino Professionals in Finance and </w:t>
      </w:r>
      <w:r>
        <w:rPr>
          <w:spacing w:val="-2"/>
          <w:sz w:val="20"/>
        </w:rPr>
        <w:t>Accounting</w:t>
      </w:r>
    </w:p>
    <w:p>
      <w:pPr>
        <w:spacing w:before="1"/>
        <w:ind w:left="470" w:right="0" w:firstLine="0"/>
        <w:jc w:val="left"/>
        <w:rPr>
          <w:sz w:val="20"/>
        </w:rPr>
      </w:pPr>
      <w:hyperlink r:id="rId30">
        <w:r>
          <w:rPr>
            <w:spacing w:val="-2"/>
            <w:sz w:val="20"/>
          </w:rPr>
          <w:t>www.alpfa.org</w:t>
        </w:r>
      </w:hyperlink>
    </w:p>
    <w:p>
      <w:pPr>
        <w:spacing w:before="217"/>
        <w:ind w:left="470" w:right="0" w:firstLine="0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14"/>
          <w:sz w:val="20"/>
        </w:rPr>
        <w:t> </w:t>
      </w:r>
      <w:r>
        <w:rPr>
          <w:sz w:val="20"/>
        </w:rPr>
        <w:t>Executives</w:t>
      </w:r>
      <w:r>
        <w:rPr>
          <w:spacing w:val="-14"/>
          <w:sz w:val="20"/>
        </w:rPr>
        <w:t> </w:t>
      </w:r>
      <w:r>
        <w:rPr>
          <w:sz w:val="20"/>
        </w:rPr>
        <w:t>International </w:t>
      </w:r>
      <w:hyperlink r:id="rId31">
        <w:r>
          <w:rPr>
            <w:spacing w:val="-2"/>
            <w:sz w:val="20"/>
          </w:rPr>
          <w:t>www.financialexecutives.org</w:t>
        </w:r>
      </w:hyperlink>
    </w:p>
    <w:p>
      <w:pPr>
        <w:spacing w:before="217"/>
        <w:ind w:left="470" w:right="0" w:firstLine="0"/>
        <w:jc w:val="left"/>
        <w:rPr>
          <w:sz w:val="20"/>
        </w:rPr>
      </w:pPr>
      <w:r>
        <w:rPr>
          <w:sz w:val="20"/>
        </w:rPr>
        <w:t>Association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Government</w:t>
      </w:r>
      <w:r>
        <w:rPr>
          <w:spacing w:val="-14"/>
          <w:sz w:val="20"/>
        </w:rPr>
        <w:t> </w:t>
      </w:r>
      <w:r>
        <w:rPr>
          <w:sz w:val="20"/>
        </w:rPr>
        <w:t>Accountants </w:t>
      </w:r>
      <w:hyperlink r:id="rId32">
        <w:r>
          <w:rPr>
            <w:spacing w:val="-2"/>
            <w:sz w:val="20"/>
          </w:rPr>
          <w:t>www.agacgfm.org</w:t>
        </w:r>
      </w:hyperlink>
    </w:p>
    <w:p>
      <w:pPr>
        <w:spacing w:before="100"/>
        <w:ind w:left="8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Related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Employers</w:t>
      </w:r>
    </w:p>
    <w:p>
      <w:pPr>
        <w:spacing w:before="216"/>
        <w:ind w:left="81" w:right="2740" w:firstLine="0"/>
        <w:jc w:val="left"/>
        <w:rPr>
          <w:sz w:val="20"/>
        </w:rPr>
      </w:pPr>
      <w:r>
        <w:rPr>
          <w:spacing w:val="-2"/>
          <w:sz w:val="20"/>
        </w:rPr>
        <w:t>Andersen </w:t>
      </w:r>
      <w:r>
        <w:rPr>
          <w:sz w:val="20"/>
        </w:rPr>
        <w:t>Air</w:t>
      </w:r>
      <w:r>
        <w:rPr>
          <w:spacing w:val="-14"/>
          <w:sz w:val="20"/>
        </w:rPr>
        <w:t> </w:t>
      </w:r>
      <w:r>
        <w:rPr>
          <w:sz w:val="20"/>
        </w:rPr>
        <w:t>Products Baker Tilly BBD LLP </w:t>
      </w:r>
      <w:r>
        <w:rPr>
          <w:spacing w:val="-4"/>
          <w:sz w:val="20"/>
        </w:rPr>
        <w:t>BDO</w:t>
      </w:r>
    </w:p>
    <w:p>
      <w:pPr>
        <w:spacing w:before="1"/>
        <w:ind w:left="81" w:right="0" w:firstLine="0"/>
        <w:jc w:val="left"/>
        <w:rPr>
          <w:sz w:val="20"/>
        </w:rPr>
      </w:pPr>
      <w:r>
        <w:rPr>
          <w:sz w:val="20"/>
        </w:rPr>
        <w:t>Buckno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Lisicky</w:t>
      </w:r>
    </w:p>
    <w:p>
      <w:pPr>
        <w:spacing w:before="1"/>
        <w:ind w:left="81" w:right="532" w:firstLine="0"/>
        <w:jc w:val="left"/>
        <w:rPr>
          <w:sz w:val="20"/>
        </w:rPr>
      </w:pPr>
      <w:r>
        <w:rPr>
          <w:sz w:val="20"/>
        </w:rPr>
        <w:t>Campbell, Rappold &amp; Yurasits LLP Carpenter</w:t>
      </w:r>
      <w:r>
        <w:rPr>
          <w:spacing w:val="-14"/>
          <w:sz w:val="20"/>
        </w:rPr>
        <w:t> </w:t>
      </w:r>
      <w:r>
        <w:rPr>
          <w:sz w:val="20"/>
        </w:rPr>
        <w:t>Technology</w:t>
      </w:r>
      <w:r>
        <w:rPr>
          <w:spacing w:val="-14"/>
          <w:sz w:val="20"/>
        </w:rPr>
        <w:t> </w:t>
      </w:r>
      <w:r>
        <w:rPr>
          <w:sz w:val="20"/>
        </w:rPr>
        <w:t>Corporation Clark Associates, Inc.</w:t>
      </w:r>
    </w:p>
    <w:p>
      <w:pPr>
        <w:spacing w:before="0"/>
        <w:ind w:left="81" w:right="0" w:firstLine="0"/>
        <w:jc w:val="left"/>
        <w:rPr>
          <w:sz w:val="20"/>
        </w:rPr>
      </w:pPr>
      <w:r>
        <w:rPr>
          <w:spacing w:val="-2"/>
          <w:sz w:val="20"/>
        </w:rPr>
        <w:t>Deloitte</w:t>
      </w:r>
    </w:p>
    <w:p>
      <w:pPr>
        <w:spacing w:before="0"/>
        <w:ind w:left="81" w:right="1406" w:firstLine="0"/>
        <w:jc w:val="left"/>
        <w:rPr>
          <w:sz w:val="20"/>
        </w:rPr>
      </w:pPr>
      <w:r>
        <w:rPr>
          <w:sz w:val="20"/>
        </w:rPr>
        <w:t>East</w:t>
      </w:r>
      <w:r>
        <w:rPr>
          <w:spacing w:val="-14"/>
          <w:sz w:val="20"/>
        </w:rPr>
        <w:t> </w:t>
      </w:r>
      <w:r>
        <w:rPr>
          <w:sz w:val="20"/>
        </w:rPr>
        <w:t>Penn</w:t>
      </w:r>
      <w:r>
        <w:rPr>
          <w:spacing w:val="-14"/>
          <w:sz w:val="20"/>
        </w:rPr>
        <w:t> </w:t>
      </w:r>
      <w:r>
        <w:rPr>
          <w:sz w:val="20"/>
        </w:rPr>
        <w:t>Manufacturing Enersys, Inc.</w:t>
      </w:r>
    </w:p>
    <w:p>
      <w:pPr>
        <w:spacing w:before="0"/>
        <w:ind w:left="81" w:right="2489" w:firstLine="0"/>
        <w:jc w:val="left"/>
        <w:rPr>
          <w:sz w:val="20"/>
        </w:rPr>
      </w:pPr>
      <w:r>
        <w:rPr>
          <w:sz w:val="20"/>
        </w:rPr>
        <w:t>Ernst &amp; Young Grant</w:t>
      </w:r>
      <w:r>
        <w:rPr>
          <w:spacing w:val="-14"/>
          <w:sz w:val="20"/>
        </w:rPr>
        <w:t> </w:t>
      </w:r>
      <w:r>
        <w:rPr>
          <w:sz w:val="20"/>
        </w:rPr>
        <w:t>Thornton</w:t>
      </w:r>
    </w:p>
    <w:p>
      <w:pPr>
        <w:spacing w:before="0"/>
        <w:ind w:left="81" w:right="1130" w:firstLine="0"/>
        <w:jc w:val="left"/>
        <w:rPr>
          <w:sz w:val="20"/>
        </w:rPr>
      </w:pPr>
      <w:r>
        <w:rPr>
          <w:sz w:val="20"/>
        </w:rPr>
        <w:t>Herbein + Company, Inc Hershey</w:t>
      </w:r>
      <w:r>
        <w:rPr>
          <w:spacing w:val="-14"/>
          <w:sz w:val="20"/>
        </w:rPr>
        <w:t> </w:t>
      </w:r>
      <w:r>
        <w:rPr>
          <w:sz w:val="20"/>
        </w:rPr>
        <w:t>Entertainment</w:t>
      </w:r>
      <w:r>
        <w:rPr>
          <w:spacing w:val="-13"/>
          <w:sz w:val="20"/>
        </w:rPr>
        <w:t> </w:t>
      </w:r>
      <w:r>
        <w:rPr>
          <w:sz w:val="20"/>
        </w:rPr>
        <w:t>&amp;</w:t>
      </w:r>
      <w:r>
        <w:rPr>
          <w:spacing w:val="-14"/>
          <w:sz w:val="20"/>
        </w:rPr>
        <w:t> </w:t>
      </w:r>
      <w:r>
        <w:rPr>
          <w:sz w:val="20"/>
        </w:rPr>
        <w:t>Resorts </w:t>
      </w:r>
      <w:r>
        <w:rPr>
          <w:spacing w:val="-4"/>
          <w:sz w:val="20"/>
        </w:rPr>
        <w:t>KPMG</w:t>
      </w:r>
    </w:p>
    <w:p>
      <w:pPr>
        <w:spacing w:line="217" w:lineRule="exact" w:before="0"/>
        <w:ind w:left="81" w:right="0" w:firstLine="0"/>
        <w:jc w:val="left"/>
        <w:rPr>
          <w:sz w:val="20"/>
        </w:rPr>
      </w:pPr>
      <w:r>
        <w:rPr>
          <w:sz w:val="20"/>
        </w:rPr>
        <w:t>Kreischer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Miller</w:t>
      </w:r>
    </w:p>
    <w:p>
      <w:pPr>
        <w:spacing w:before="1"/>
        <w:ind w:left="801" w:right="370" w:hanging="720"/>
        <w:jc w:val="left"/>
        <w:rPr>
          <w:sz w:val="20"/>
        </w:rPr>
      </w:pPr>
      <w:r>
        <w:rPr>
          <w:sz w:val="20"/>
        </w:rPr>
        <w:t>Kutztown University: Accounts Payable Dept., Foundation Office, &amp; Small</w:t>
      </w:r>
      <w:r>
        <w:rPr>
          <w:spacing w:val="-14"/>
          <w:sz w:val="20"/>
        </w:rPr>
        <w:t> </w:t>
      </w:r>
      <w:r>
        <w:rPr>
          <w:sz w:val="20"/>
        </w:rPr>
        <w:t>Business</w:t>
      </w:r>
      <w:r>
        <w:rPr>
          <w:spacing w:val="-13"/>
          <w:sz w:val="20"/>
        </w:rPr>
        <w:t> </w:t>
      </w:r>
      <w:r>
        <w:rPr>
          <w:sz w:val="20"/>
        </w:rPr>
        <w:t>Development</w:t>
      </w:r>
      <w:r>
        <w:rPr>
          <w:spacing w:val="-13"/>
          <w:sz w:val="20"/>
        </w:rPr>
        <w:t> </w:t>
      </w:r>
      <w:r>
        <w:rPr>
          <w:sz w:val="20"/>
        </w:rPr>
        <w:t>Ctr.</w:t>
      </w:r>
    </w:p>
    <w:p>
      <w:pPr>
        <w:spacing w:line="217" w:lineRule="exact" w:before="0"/>
        <w:ind w:left="81" w:right="0" w:firstLine="0"/>
        <w:jc w:val="left"/>
        <w:rPr>
          <w:sz w:val="20"/>
        </w:rPr>
      </w:pPr>
      <w:r>
        <w:rPr>
          <w:spacing w:val="-2"/>
          <w:sz w:val="20"/>
        </w:rPr>
        <w:t>Maillie,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LLP</w:t>
      </w:r>
    </w:p>
    <w:p>
      <w:pPr>
        <w:spacing w:before="0"/>
        <w:ind w:left="81" w:right="1406" w:firstLine="0"/>
        <w:jc w:val="left"/>
        <w:rPr>
          <w:sz w:val="20"/>
        </w:rPr>
      </w:pPr>
      <w:r>
        <w:rPr>
          <w:sz w:val="20"/>
        </w:rPr>
        <w:t>Molinari</w:t>
      </w:r>
      <w:r>
        <w:rPr>
          <w:spacing w:val="-14"/>
          <w:sz w:val="20"/>
        </w:rPr>
        <w:t> </w:t>
      </w:r>
      <w:r>
        <w:rPr>
          <w:sz w:val="20"/>
        </w:rPr>
        <w:t>Oswald</w:t>
      </w:r>
      <w:r>
        <w:rPr>
          <w:spacing w:val="-14"/>
          <w:sz w:val="20"/>
        </w:rPr>
        <w:t> </w:t>
      </w:r>
      <w:r>
        <w:rPr>
          <w:sz w:val="20"/>
        </w:rPr>
        <w:t>LLC </w:t>
      </w:r>
      <w:r>
        <w:rPr>
          <w:spacing w:val="-2"/>
          <w:sz w:val="20"/>
        </w:rPr>
        <w:t>Olympus</w:t>
      </w:r>
    </w:p>
    <w:p>
      <w:pPr>
        <w:spacing w:before="1"/>
        <w:ind w:left="81" w:right="1406" w:firstLine="0"/>
        <w:jc w:val="left"/>
        <w:rPr>
          <w:sz w:val="20"/>
        </w:rPr>
      </w:pPr>
      <w:r>
        <w:rPr>
          <w:sz w:val="20"/>
        </w:rPr>
        <w:t>PA</w:t>
      </w:r>
      <w:r>
        <w:rPr>
          <w:spacing w:val="-14"/>
          <w:sz w:val="20"/>
        </w:rPr>
        <w:t> </w:t>
      </w:r>
      <w:r>
        <w:rPr>
          <w:sz w:val="20"/>
        </w:rPr>
        <w:t>Department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Revenue </w:t>
      </w:r>
      <w:r>
        <w:rPr>
          <w:spacing w:val="-2"/>
          <w:sz w:val="20"/>
        </w:rPr>
        <w:t>Penske</w:t>
      </w:r>
    </w:p>
    <w:p>
      <w:pPr>
        <w:spacing w:before="0"/>
        <w:ind w:left="81" w:right="1898" w:firstLine="0"/>
        <w:jc w:val="left"/>
        <w:rPr>
          <w:sz w:val="20"/>
        </w:rPr>
      </w:pPr>
      <w:r>
        <w:rPr>
          <w:sz w:val="20"/>
        </w:rPr>
        <w:t>PPL</w:t>
      </w:r>
      <w:r>
        <w:rPr>
          <w:spacing w:val="-14"/>
          <w:sz w:val="20"/>
        </w:rPr>
        <w:t> </w:t>
      </w:r>
      <w:r>
        <w:rPr>
          <w:sz w:val="20"/>
        </w:rPr>
        <w:t>Electric</w:t>
      </w:r>
      <w:r>
        <w:rPr>
          <w:spacing w:val="-14"/>
          <w:sz w:val="20"/>
        </w:rPr>
        <w:t> </w:t>
      </w:r>
      <w:r>
        <w:rPr>
          <w:sz w:val="20"/>
        </w:rPr>
        <w:t>Utilities </w:t>
      </w:r>
      <w:r>
        <w:rPr>
          <w:spacing w:val="-4"/>
          <w:sz w:val="20"/>
        </w:rPr>
        <w:t>PwC</w:t>
      </w:r>
    </w:p>
    <w:p>
      <w:pPr>
        <w:spacing w:before="0"/>
        <w:ind w:left="81" w:right="0" w:firstLine="0"/>
        <w:jc w:val="left"/>
        <w:rPr>
          <w:sz w:val="20"/>
        </w:rPr>
      </w:pPr>
      <w:r>
        <w:rPr>
          <w:spacing w:val="-5"/>
          <w:sz w:val="20"/>
        </w:rPr>
        <w:t>RKL</w:t>
      </w:r>
    </w:p>
    <w:p>
      <w:pPr>
        <w:spacing w:before="0"/>
        <w:ind w:left="81" w:right="1898" w:firstLine="0"/>
        <w:jc w:val="left"/>
        <w:rPr>
          <w:sz w:val="20"/>
        </w:rPr>
      </w:pPr>
      <w:r>
        <w:rPr>
          <w:sz w:val="20"/>
        </w:rPr>
        <w:t>S.R.</w:t>
      </w:r>
      <w:r>
        <w:rPr>
          <w:spacing w:val="-14"/>
          <w:sz w:val="20"/>
        </w:rPr>
        <w:t> </w:t>
      </w:r>
      <w:r>
        <w:rPr>
          <w:sz w:val="20"/>
        </w:rPr>
        <w:t>Snodgrass,</w:t>
      </w:r>
      <w:r>
        <w:rPr>
          <w:spacing w:val="-14"/>
          <w:sz w:val="20"/>
        </w:rPr>
        <w:t> </w:t>
      </w:r>
      <w:r>
        <w:rPr>
          <w:sz w:val="20"/>
        </w:rPr>
        <w:t>P.C</w:t>
      </w:r>
      <w:r>
        <w:rPr>
          <w:sz w:val="20"/>
        </w:rPr>
        <w:t>.</w:t>
      </w:r>
      <w:r>
        <w:rPr>
          <w:sz w:val="20"/>
        </w:rPr>
        <w:t> SEI, Inc.</w:t>
      </w:r>
    </w:p>
    <w:p>
      <w:pPr>
        <w:spacing w:line="217" w:lineRule="exact" w:before="0"/>
        <w:ind w:left="81" w:right="0" w:firstLine="0"/>
        <w:jc w:val="left"/>
        <w:rPr>
          <w:sz w:val="20"/>
        </w:rPr>
      </w:pPr>
      <w:r>
        <w:rPr>
          <w:spacing w:val="-2"/>
          <w:sz w:val="20"/>
        </w:rPr>
        <w:t>Vanguard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2240" w:h="15840"/>
          <w:pgMar w:top="880" w:bottom="280" w:left="360" w:right="360"/>
          <w:cols w:num="3" w:equalWidth="0">
            <w:col w:w="3834" w:space="307"/>
            <w:col w:w="3563" w:space="40"/>
            <w:col w:w="3776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5510548</wp:posOffset>
                </wp:positionH>
                <wp:positionV relativeFrom="page">
                  <wp:posOffset>3986148</wp:posOffset>
                </wp:positionV>
                <wp:extent cx="1864995" cy="2088514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64995" cy="2088514"/>
                          <a:chExt cx="1864995" cy="208851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72777" y="12700"/>
                            <a:ext cx="1579245" cy="2063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245" h="2063114">
                                <a:moveTo>
                                  <a:pt x="1315974" y="0"/>
                                </a:moveTo>
                                <a:lnTo>
                                  <a:pt x="263271" y="0"/>
                                </a:lnTo>
                                <a:lnTo>
                                  <a:pt x="215943" y="4240"/>
                                </a:lnTo>
                                <a:lnTo>
                                  <a:pt x="171401" y="16467"/>
                                </a:lnTo>
                                <a:lnTo>
                                  <a:pt x="130386" y="35936"/>
                                </a:lnTo>
                                <a:lnTo>
                                  <a:pt x="93642" y="61902"/>
                                </a:lnTo>
                                <a:lnTo>
                                  <a:pt x="61913" y="93621"/>
                                </a:lnTo>
                                <a:lnTo>
                                  <a:pt x="35940" y="130349"/>
                                </a:lnTo>
                                <a:lnTo>
                                  <a:pt x="16469" y="171341"/>
                                </a:lnTo>
                                <a:lnTo>
                                  <a:pt x="4241" y="215854"/>
                                </a:lnTo>
                                <a:lnTo>
                                  <a:pt x="0" y="263143"/>
                                </a:lnTo>
                                <a:lnTo>
                                  <a:pt x="0" y="1799463"/>
                                </a:lnTo>
                                <a:lnTo>
                                  <a:pt x="4241" y="1846752"/>
                                </a:lnTo>
                                <a:lnTo>
                                  <a:pt x="16469" y="1891265"/>
                                </a:lnTo>
                                <a:lnTo>
                                  <a:pt x="35940" y="1932257"/>
                                </a:lnTo>
                                <a:lnTo>
                                  <a:pt x="61913" y="1968985"/>
                                </a:lnTo>
                                <a:lnTo>
                                  <a:pt x="93642" y="2000704"/>
                                </a:lnTo>
                                <a:lnTo>
                                  <a:pt x="130386" y="2026670"/>
                                </a:lnTo>
                                <a:lnTo>
                                  <a:pt x="171401" y="2046139"/>
                                </a:lnTo>
                                <a:lnTo>
                                  <a:pt x="215943" y="2058366"/>
                                </a:lnTo>
                                <a:lnTo>
                                  <a:pt x="263271" y="2062606"/>
                                </a:lnTo>
                                <a:lnTo>
                                  <a:pt x="1315974" y="2062606"/>
                                </a:lnTo>
                                <a:lnTo>
                                  <a:pt x="1363301" y="2058366"/>
                                </a:lnTo>
                                <a:lnTo>
                                  <a:pt x="1407843" y="2046139"/>
                                </a:lnTo>
                                <a:lnTo>
                                  <a:pt x="1448858" y="2026670"/>
                                </a:lnTo>
                                <a:lnTo>
                                  <a:pt x="1485602" y="2000704"/>
                                </a:lnTo>
                                <a:lnTo>
                                  <a:pt x="1517331" y="1968985"/>
                                </a:lnTo>
                                <a:lnTo>
                                  <a:pt x="1543303" y="1932257"/>
                                </a:lnTo>
                                <a:lnTo>
                                  <a:pt x="1562775" y="1891265"/>
                                </a:lnTo>
                                <a:lnTo>
                                  <a:pt x="1575003" y="1846752"/>
                                </a:lnTo>
                                <a:lnTo>
                                  <a:pt x="1579245" y="1799463"/>
                                </a:lnTo>
                                <a:lnTo>
                                  <a:pt x="1579245" y="263143"/>
                                </a:lnTo>
                                <a:lnTo>
                                  <a:pt x="1575003" y="215854"/>
                                </a:lnTo>
                                <a:lnTo>
                                  <a:pt x="1562775" y="171341"/>
                                </a:lnTo>
                                <a:lnTo>
                                  <a:pt x="1543304" y="130349"/>
                                </a:lnTo>
                                <a:lnTo>
                                  <a:pt x="1517331" y="93621"/>
                                </a:lnTo>
                                <a:lnTo>
                                  <a:pt x="1485602" y="61902"/>
                                </a:lnTo>
                                <a:lnTo>
                                  <a:pt x="1448858" y="35936"/>
                                </a:lnTo>
                                <a:lnTo>
                                  <a:pt x="1407843" y="16467"/>
                                </a:lnTo>
                                <a:lnTo>
                                  <a:pt x="1363301" y="4240"/>
                                </a:lnTo>
                                <a:lnTo>
                                  <a:pt x="1315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2777" y="12700"/>
                            <a:ext cx="1579245" cy="2063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245" h="2063114">
                                <a:moveTo>
                                  <a:pt x="263271" y="0"/>
                                </a:moveTo>
                                <a:lnTo>
                                  <a:pt x="215943" y="4240"/>
                                </a:lnTo>
                                <a:lnTo>
                                  <a:pt x="171401" y="16467"/>
                                </a:lnTo>
                                <a:lnTo>
                                  <a:pt x="130386" y="35936"/>
                                </a:lnTo>
                                <a:lnTo>
                                  <a:pt x="93642" y="61902"/>
                                </a:lnTo>
                                <a:lnTo>
                                  <a:pt x="61913" y="93621"/>
                                </a:lnTo>
                                <a:lnTo>
                                  <a:pt x="35940" y="130349"/>
                                </a:lnTo>
                                <a:lnTo>
                                  <a:pt x="16469" y="171341"/>
                                </a:lnTo>
                                <a:lnTo>
                                  <a:pt x="4241" y="215854"/>
                                </a:lnTo>
                                <a:lnTo>
                                  <a:pt x="0" y="263143"/>
                                </a:lnTo>
                                <a:lnTo>
                                  <a:pt x="0" y="1799463"/>
                                </a:lnTo>
                                <a:lnTo>
                                  <a:pt x="4241" y="1846752"/>
                                </a:lnTo>
                                <a:lnTo>
                                  <a:pt x="16469" y="1891265"/>
                                </a:lnTo>
                                <a:lnTo>
                                  <a:pt x="35940" y="1932257"/>
                                </a:lnTo>
                                <a:lnTo>
                                  <a:pt x="61913" y="1968985"/>
                                </a:lnTo>
                                <a:lnTo>
                                  <a:pt x="93642" y="2000704"/>
                                </a:lnTo>
                                <a:lnTo>
                                  <a:pt x="130386" y="2026670"/>
                                </a:lnTo>
                                <a:lnTo>
                                  <a:pt x="171401" y="2046139"/>
                                </a:lnTo>
                                <a:lnTo>
                                  <a:pt x="215943" y="2058366"/>
                                </a:lnTo>
                                <a:lnTo>
                                  <a:pt x="263271" y="2062606"/>
                                </a:lnTo>
                                <a:lnTo>
                                  <a:pt x="1315974" y="2062606"/>
                                </a:lnTo>
                                <a:lnTo>
                                  <a:pt x="1363301" y="2058366"/>
                                </a:lnTo>
                                <a:lnTo>
                                  <a:pt x="1407843" y="2046139"/>
                                </a:lnTo>
                                <a:lnTo>
                                  <a:pt x="1448858" y="2026670"/>
                                </a:lnTo>
                                <a:lnTo>
                                  <a:pt x="1485602" y="2000704"/>
                                </a:lnTo>
                                <a:lnTo>
                                  <a:pt x="1517331" y="1968985"/>
                                </a:lnTo>
                                <a:lnTo>
                                  <a:pt x="1543303" y="1932257"/>
                                </a:lnTo>
                                <a:lnTo>
                                  <a:pt x="1562775" y="1891265"/>
                                </a:lnTo>
                                <a:lnTo>
                                  <a:pt x="1575003" y="1846752"/>
                                </a:lnTo>
                                <a:lnTo>
                                  <a:pt x="1579245" y="1799463"/>
                                </a:lnTo>
                                <a:lnTo>
                                  <a:pt x="1579245" y="263143"/>
                                </a:lnTo>
                                <a:lnTo>
                                  <a:pt x="1575003" y="215854"/>
                                </a:lnTo>
                                <a:lnTo>
                                  <a:pt x="1562775" y="171341"/>
                                </a:lnTo>
                                <a:lnTo>
                                  <a:pt x="1543304" y="130349"/>
                                </a:lnTo>
                                <a:lnTo>
                                  <a:pt x="1517331" y="93621"/>
                                </a:lnTo>
                                <a:lnTo>
                                  <a:pt x="1485602" y="61902"/>
                                </a:lnTo>
                                <a:lnTo>
                                  <a:pt x="1448858" y="35936"/>
                                </a:lnTo>
                                <a:lnTo>
                                  <a:pt x="1407843" y="16467"/>
                                </a:lnTo>
                                <a:lnTo>
                                  <a:pt x="1363301" y="4240"/>
                                </a:lnTo>
                                <a:lnTo>
                                  <a:pt x="1315974" y="0"/>
                                </a:lnTo>
                                <a:lnTo>
                                  <a:pt x="26327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828675"/>
                            <a:ext cx="26289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88900">
                                <a:moveTo>
                                  <a:pt x="75927" y="0"/>
                                </a:moveTo>
                                <a:lnTo>
                                  <a:pt x="0" y="44259"/>
                                </a:lnTo>
                                <a:lnTo>
                                  <a:pt x="217" y="44259"/>
                                </a:lnTo>
                                <a:lnTo>
                                  <a:pt x="75927" y="88518"/>
                                </a:lnTo>
                                <a:lnTo>
                                  <a:pt x="81769" y="86995"/>
                                </a:lnTo>
                                <a:lnTo>
                                  <a:pt x="87103" y="77850"/>
                                </a:lnTo>
                                <a:lnTo>
                                  <a:pt x="85579" y="72009"/>
                                </a:lnTo>
                                <a:lnTo>
                                  <a:pt x="54173" y="53721"/>
                                </a:lnTo>
                                <a:lnTo>
                                  <a:pt x="19031" y="53721"/>
                                </a:lnTo>
                                <a:lnTo>
                                  <a:pt x="19031" y="34671"/>
                                </a:lnTo>
                                <a:lnTo>
                                  <a:pt x="54391" y="34671"/>
                                </a:lnTo>
                                <a:lnTo>
                                  <a:pt x="85579" y="16510"/>
                                </a:lnTo>
                                <a:lnTo>
                                  <a:pt x="87103" y="10667"/>
                                </a:lnTo>
                                <a:lnTo>
                                  <a:pt x="81769" y="1524"/>
                                </a:lnTo>
                                <a:lnTo>
                                  <a:pt x="75927" y="0"/>
                                </a:lnTo>
                                <a:close/>
                              </a:path>
                              <a:path w="262890" h="88900">
                                <a:moveTo>
                                  <a:pt x="54391" y="34671"/>
                                </a:moveTo>
                                <a:lnTo>
                                  <a:pt x="19031" y="34671"/>
                                </a:lnTo>
                                <a:lnTo>
                                  <a:pt x="19031" y="53721"/>
                                </a:lnTo>
                                <a:lnTo>
                                  <a:pt x="54173" y="53721"/>
                                </a:lnTo>
                                <a:lnTo>
                                  <a:pt x="51992" y="52450"/>
                                </a:lnTo>
                                <a:lnTo>
                                  <a:pt x="23857" y="52450"/>
                                </a:lnTo>
                                <a:lnTo>
                                  <a:pt x="23857" y="36067"/>
                                </a:lnTo>
                                <a:lnTo>
                                  <a:pt x="51992" y="36067"/>
                                </a:lnTo>
                                <a:lnTo>
                                  <a:pt x="54391" y="34671"/>
                                </a:lnTo>
                                <a:close/>
                              </a:path>
                              <a:path w="262890" h="88900">
                                <a:moveTo>
                                  <a:pt x="262363" y="34671"/>
                                </a:moveTo>
                                <a:lnTo>
                                  <a:pt x="54391" y="34671"/>
                                </a:lnTo>
                                <a:lnTo>
                                  <a:pt x="37925" y="44259"/>
                                </a:lnTo>
                                <a:lnTo>
                                  <a:pt x="54173" y="53721"/>
                                </a:lnTo>
                                <a:lnTo>
                                  <a:pt x="262363" y="53721"/>
                                </a:lnTo>
                                <a:lnTo>
                                  <a:pt x="262363" y="34671"/>
                                </a:lnTo>
                                <a:close/>
                              </a:path>
                              <a:path w="262890" h="88900">
                                <a:moveTo>
                                  <a:pt x="23857" y="36067"/>
                                </a:moveTo>
                                <a:lnTo>
                                  <a:pt x="23857" y="52450"/>
                                </a:lnTo>
                                <a:lnTo>
                                  <a:pt x="37925" y="44259"/>
                                </a:lnTo>
                                <a:lnTo>
                                  <a:pt x="23857" y="36067"/>
                                </a:lnTo>
                                <a:close/>
                              </a:path>
                              <a:path w="262890" h="88900">
                                <a:moveTo>
                                  <a:pt x="37925" y="44259"/>
                                </a:moveTo>
                                <a:lnTo>
                                  <a:pt x="23857" y="52450"/>
                                </a:lnTo>
                                <a:lnTo>
                                  <a:pt x="51992" y="52450"/>
                                </a:lnTo>
                                <a:lnTo>
                                  <a:pt x="37925" y="44259"/>
                                </a:lnTo>
                                <a:close/>
                              </a:path>
                              <a:path w="262890" h="88900">
                                <a:moveTo>
                                  <a:pt x="51992" y="36067"/>
                                </a:moveTo>
                                <a:lnTo>
                                  <a:pt x="23857" y="36067"/>
                                </a:lnTo>
                                <a:lnTo>
                                  <a:pt x="37925" y="44259"/>
                                </a:lnTo>
                                <a:lnTo>
                                  <a:pt x="51992" y="36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864995" cy="20885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1"/>
                                <w:ind w:left="760" w:right="352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 by gaining hands-on experience through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externships, </w:t>
                              </w:r>
                              <w:r>
                                <w:rPr>
                                  <w:sz w:val="22"/>
                                </w:rPr>
                                <w:t>internships,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part-time jobs and related volunteer positions.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3.901428pt;margin-top:313.869995pt;width:146.85pt;height:164.45pt;mso-position-horizontal-relative:page;mso-position-vertical-relative:page;z-index:15731200" id="docshapegroup5" coordorigin="8678,6277" coordsize="2937,3289">
                <v:shape style="position:absolute;left:9107;top:6297;width:2487;height:3249" id="docshape6" coordorigin="9108,6297" coordsize="2487,3249" path="m11180,6297l9522,6297,9448,6304,9378,6323,9313,6354,9255,6395,9205,6445,9164,6503,9134,6567,9114,6637,9108,6712,9108,9131,9114,9206,9134,9276,9164,9340,9205,9398,9255,9448,9313,9489,9378,9520,9448,9539,9522,9546,11180,9546,11255,9539,11325,9520,11389,9489,11447,9448,11497,9398,11538,9340,11569,9276,11588,9206,11595,9131,11595,6712,11588,6637,11569,6567,11538,6503,11497,6445,11447,6395,11389,6354,11325,6323,11255,6304,11180,6297xe" filled="true" fillcolor="#f3f3f3" stroked="false">
                  <v:path arrowok="t"/>
                  <v:fill type="solid"/>
                </v:shape>
                <v:shape style="position:absolute;left:9107;top:6297;width:2487;height:3249" id="docshape7" coordorigin="9108,6297" coordsize="2487,3249" path="m9522,6297l9448,6304,9378,6323,9313,6354,9255,6395,9205,6445,9164,6503,9134,6567,9114,6637,9108,6712,9108,9131,9114,9206,9134,9276,9164,9340,9205,9398,9255,9448,9313,9489,9378,9520,9448,9539,9522,9546,11180,9546,11255,9539,11325,9520,11389,9489,11447,9448,11497,9398,11538,9340,11569,9276,11588,9206,11595,9131,11595,6712,11588,6637,11569,6567,11538,6503,11497,6445,11447,6395,11389,6354,11325,6323,11255,6304,11180,6297,9522,6297xe" filled="false" stroked="true" strokeweight="2pt" strokecolor="#000000">
                  <v:path arrowok="t"/>
                  <v:stroke dashstyle="solid"/>
                </v:shape>
                <v:shape style="position:absolute;left:8678;top:7582;width:414;height:140" id="docshape8" coordorigin="8678,7582" coordsize="414,140" path="m8798,7582l8678,7652,8678,7652,8798,7722,8807,7719,8815,7705,8813,7696,8763,7667,8708,7667,8708,7637,8764,7637,8813,7608,8815,7599,8807,7585,8798,7582xm8764,7637l8708,7637,8708,7667,8763,7667,8760,7665,8716,7665,8716,7639,8760,7639,8764,7637xm9091,7637l8764,7637,8738,7652,8763,7667,9091,7667,9091,7637xm8716,7639l8716,7665,8738,7652,8716,7639xm8738,7652l8716,7665,8760,7665,8738,7652xm8760,7639l8716,7639,8738,7652,8760,7639xe" filled="true" fillcolor="#000000" stroked="false">
                  <v:path arrowok="t"/>
                  <v:fill type="solid"/>
                </v:shape>
                <v:shape style="position:absolute;left:8678;top:6277;width:2937;height:3289" type="#_x0000_t202" id="docshape9" filled="false" stroked="false">
                  <v:textbox inset="0,0,0,0">
                    <w:txbxContent>
                      <w:p>
                        <w:pPr>
                          <w:spacing w:before="231"/>
                          <w:ind w:left="760" w:right="352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 by gaining hands-on experience through </w:t>
                        </w:r>
                        <w:r>
                          <w:rPr>
                            <w:spacing w:val="-2"/>
                            <w:sz w:val="22"/>
                          </w:rPr>
                          <w:t>externships, </w:t>
                        </w:r>
                        <w:r>
                          <w:rPr>
                            <w:sz w:val="22"/>
                          </w:rPr>
                          <w:t>internships,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part-time jobs and related volunteer positions.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5510657</wp:posOffset>
                </wp:positionH>
                <wp:positionV relativeFrom="page">
                  <wp:posOffset>6277102</wp:posOffset>
                </wp:positionV>
                <wp:extent cx="1844039" cy="194373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44039" cy="1943735"/>
                          <a:chExt cx="1844039" cy="19437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39267" y="12700"/>
                            <a:ext cx="1591945" cy="191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945" h="1918335">
                                <a:moveTo>
                                  <a:pt x="1326642" y="0"/>
                                </a:moveTo>
                                <a:lnTo>
                                  <a:pt x="265302" y="0"/>
                                </a:lnTo>
                                <a:lnTo>
                                  <a:pt x="217638" y="4273"/>
                                </a:lnTo>
                                <a:lnTo>
                                  <a:pt x="172767" y="16593"/>
                                </a:lnTo>
                                <a:lnTo>
                                  <a:pt x="131440" y="36213"/>
                                </a:lnTo>
                                <a:lnTo>
                                  <a:pt x="94409" y="62384"/>
                                </a:lnTo>
                                <a:lnTo>
                                  <a:pt x="62426" y="94357"/>
                                </a:lnTo>
                                <a:lnTo>
                                  <a:pt x="36242" y="131383"/>
                                </a:lnTo>
                                <a:lnTo>
                                  <a:pt x="16608" y="172715"/>
                                </a:lnTo>
                                <a:lnTo>
                                  <a:pt x="4277" y="217605"/>
                                </a:lnTo>
                                <a:lnTo>
                                  <a:pt x="0" y="265302"/>
                                </a:lnTo>
                                <a:lnTo>
                                  <a:pt x="0" y="1652524"/>
                                </a:lnTo>
                                <a:lnTo>
                                  <a:pt x="4277" y="1700221"/>
                                </a:lnTo>
                                <a:lnTo>
                                  <a:pt x="16608" y="1745111"/>
                                </a:lnTo>
                                <a:lnTo>
                                  <a:pt x="36242" y="1786443"/>
                                </a:lnTo>
                                <a:lnTo>
                                  <a:pt x="62426" y="1823469"/>
                                </a:lnTo>
                                <a:lnTo>
                                  <a:pt x="94409" y="1855442"/>
                                </a:lnTo>
                                <a:lnTo>
                                  <a:pt x="131440" y="1881613"/>
                                </a:lnTo>
                                <a:lnTo>
                                  <a:pt x="172767" y="1901233"/>
                                </a:lnTo>
                                <a:lnTo>
                                  <a:pt x="217638" y="1913553"/>
                                </a:lnTo>
                                <a:lnTo>
                                  <a:pt x="265302" y="1917827"/>
                                </a:lnTo>
                                <a:lnTo>
                                  <a:pt x="1326642" y="1917827"/>
                                </a:lnTo>
                                <a:lnTo>
                                  <a:pt x="1374339" y="1913553"/>
                                </a:lnTo>
                                <a:lnTo>
                                  <a:pt x="1419229" y="1901233"/>
                                </a:lnTo>
                                <a:lnTo>
                                  <a:pt x="1460561" y="1881613"/>
                                </a:lnTo>
                                <a:lnTo>
                                  <a:pt x="1497587" y="1855442"/>
                                </a:lnTo>
                                <a:lnTo>
                                  <a:pt x="1529560" y="1823469"/>
                                </a:lnTo>
                                <a:lnTo>
                                  <a:pt x="1555731" y="1786443"/>
                                </a:lnTo>
                                <a:lnTo>
                                  <a:pt x="1575351" y="1745111"/>
                                </a:lnTo>
                                <a:lnTo>
                                  <a:pt x="1587671" y="1700221"/>
                                </a:lnTo>
                                <a:lnTo>
                                  <a:pt x="1591945" y="1652524"/>
                                </a:lnTo>
                                <a:lnTo>
                                  <a:pt x="1591945" y="265302"/>
                                </a:lnTo>
                                <a:lnTo>
                                  <a:pt x="1587671" y="217605"/>
                                </a:lnTo>
                                <a:lnTo>
                                  <a:pt x="1575351" y="172715"/>
                                </a:lnTo>
                                <a:lnTo>
                                  <a:pt x="1555731" y="131383"/>
                                </a:lnTo>
                                <a:lnTo>
                                  <a:pt x="1529560" y="94357"/>
                                </a:lnTo>
                                <a:lnTo>
                                  <a:pt x="1497587" y="62384"/>
                                </a:lnTo>
                                <a:lnTo>
                                  <a:pt x="1460561" y="36213"/>
                                </a:lnTo>
                                <a:lnTo>
                                  <a:pt x="1419229" y="16593"/>
                                </a:lnTo>
                                <a:lnTo>
                                  <a:pt x="1374339" y="4273"/>
                                </a:lnTo>
                                <a:lnTo>
                                  <a:pt x="1326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9267" y="12700"/>
                            <a:ext cx="1591945" cy="191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945" h="1918335">
                                <a:moveTo>
                                  <a:pt x="265302" y="0"/>
                                </a:moveTo>
                                <a:lnTo>
                                  <a:pt x="217638" y="4273"/>
                                </a:lnTo>
                                <a:lnTo>
                                  <a:pt x="172767" y="16593"/>
                                </a:lnTo>
                                <a:lnTo>
                                  <a:pt x="131440" y="36213"/>
                                </a:lnTo>
                                <a:lnTo>
                                  <a:pt x="94409" y="62384"/>
                                </a:lnTo>
                                <a:lnTo>
                                  <a:pt x="62426" y="94357"/>
                                </a:lnTo>
                                <a:lnTo>
                                  <a:pt x="36242" y="131383"/>
                                </a:lnTo>
                                <a:lnTo>
                                  <a:pt x="16608" y="172715"/>
                                </a:lnTo>
                                <a:lnTo>
                                  <a:pt x="4277" y="217605"/>
                                </a:lnTo>
                                <a:lnTo>
                                  <a:pt x="0" y="265302"/>
                                </a:lnTo>
                                <a:lnTo>
                                  <a:pt x="0" y="1652524"/>
                                </a:lnTo>
                                <a:lnTo>
                                  <a:pt x="4277" y="1700221"/>
                                </a:lnTo>
                                <a:lnTo>
                                  <a:pt x="16608" y="1745111"/>
                                </a:lnTo>
                                <a:lnTo>
                                  <a:pt x="36242" y="1786443"/>
                                </a:lnTo>
                                <a:lnTo>
                                  <a:pt x="62426" y="1823469"/>
                                </a:lnTo>
                                <a:lnTo>
                                  <a:pt x="94409" y="1855442"/>
                                </a:lnTo>
                                <a:lnTo>
                                  <a:pt x="131440" y="1881613"/>
                                </a:lnTo>
                                <a:lnTo>
                                  <a:pt x="172767" y="1901233"/>
                                </a:lnTo>
                                <a:lnTo>
                                  <a:pt x="217638" y="1913553"/>
                                </a:lnTo>
                                <a:lnTo>
                                  <a:pt x="265302" y="1917827"/>
                                </a:lnTo>
                                <a:lnTo>
                                  <a:pt x="1326642" y="1917827"/>
                                </a:lnTo>
                                <a:lnTo>
                                  <a:pt x="1374339" y="1913553"/>
                                </a:lnTo>
                                <a:lnTo>
                                  <a:pt x="1419229" y="1901233"/>
                                </a:lnTo>
                                <a:lnTo>
                                  <a:pt x="1460561" y="1881613"/>
                                </a:lnTo>
                                <a:lnTo>
                                  <a:pt x="1497587" y="1855442"/>
                                </a:lnTo>
                                <a:lnTo>
                                  <a:pt x="1529560" y="1823469"/>
                                </a:lnTo>
                                <a:lnTo>
                                  <a:pt x="1555731" y="1786443"/>
                                </a:lnTo>
                                <a:lnTo>
                                  <a:pt x="1575351" y="1745111"/>
                                </a:lnTo>
                                <a:lnTo>
                                  <a:pt x="1587671" y="1700221"/>
                                </a:lnTo>
                                <a:lnTo>
                                  <a:pt x="1591945" y="1652524"/>
                                </a:lnTo>
                                <a:lnTo>
                                  <a:pt x="1591945" y="265302"/>
                                </a:lnTo>
                                <a:lnTo>
                                  <a:pt x="1587671" y="217605"/>
                                </a:lnTo>
                                <a:lnTo>
                                  <a:pt x="1575351" y="172715"/>
                                </a:lnTo>
                                <a:lnTo>
                                  <a:pt x="1555731" y="131383"/>
                                </a:lnTo>
                                <a:lnTo>
                                  <a:pt x="1529560" y="94357"/>
                                </a:lnTo>
                                <a:lnTo>
                                  <a:pt x="1497587" y="62384"/>
                                </a:lnTo>
                                <a:lnTo>
                                  <a:pt x="1460561" y="36213"/>
                                </a:lnTo>
                                <a:lnTo>
                                  <a:pt x="1419229" y="16593"/>
                                </a:lnTo>
                                <a:lnTo>
                                  <a:pt x="1374339" y="4273"/>
                                </a:lnTo>
                                <a:lnTo>
                                  <a:pt x="1326642" y="0"/>
                                </a:lnTo>
                                <a:lnTo>
                                  <a:pt x="26530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3436"/>
                            <a:ext cx="223646" cy="88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844039" cy="1943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3"/>
                                <w:ind w:left="664" w:right="305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Develop </w:t>
                              </w:r>
                              <w:r>
                                <w:rPr>
                                  <w:sz w:val="22"/>
                                </w:rPr>
                                <w:t>professionally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through campus involvement and professional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memberships.</w:t>
                              </w:r>
                            </w:p>
                            <w:p>
                              <w:pPr>
                                <w:spacing w:before="0"/>
                                <w:ind w:left="798" w:right="438" w:hanging="3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</w:t>
                              </w:r>
                              <w:r>
                                <w:rPr>
                                  <w:sz w:val="22"/>
                                </w:rPr>
                                <w:t>leadership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abilities and time management 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3.910065pt;margin-top:494.26001pt;width:145.2pt;height:153.050pt;mso-position-horizontal-relative:page;mso-position-vertical-relative:page;z-index:15731712" id="docshapegroup10" coordorigin="8678,9885" coordsize="2904,3061">
                <v:shape style="position:absolute;left:9055;top:9905;width:2507;height:3021" id="docshape11" coordorigin="9055,9905" coordsize="2507,3021" path="m11144,9905l9473,9905,9398,9912,9327,9931,9262,9962,9204,10003,9153,10054,9112,10112,9081,10177,9062,10248,9055,10323,9055,12508,9062,12583,9081,12653,9112,12718,9153,12777,9204,12827,9262,12868,9327,12899,9398,12919,9473,12925,11144,12925,11219,12919,11290,12899,11355,12868,11413,12827,11464,12777,11505,12718,11536,12653,11555,12583,11562,12508,11562,10323,11555,10248,11536,10177,11505,10112,11464,10054,11413,10003,11355,9962,11290,9931,11219,9912,11144,9905xe" filled="true" fillcolor="#f3f3f3" stroked="false">
                  <v:path arrowok="t"/>
                  <v:fill type="solid"/>
                </v:shape>
                <v:shape style="position:absolute;left:9055;top:9905;width:2507;height:3021" id="docshape12" coordorigin="9055,9905" coordsize="2507,3021" path="m9473,9905l9398,9912,9327,9931,9262,9962,9204,10003,9153,10054,9112,10112,9081,10177,9062,10248,9055,10323,9055,12508,9062,12583,9081,12653,9112,12718,9153,12777,9204,12827,9262,12868,9327,12899,9398,12919,9473,12925,11144,12925,11219,12919,11290,12899,11355,12868,11413,12827,11464,12777,11505,12718,11536,12653,11555,12583,11562,12508,11562,10323,11555,10248,11536,10177,11505,10112,11464,10054,11413,10003,11355,9962,11290,9931,11219,9912,11144,9905,9473,9905xe" filled="false" stroked="true" strokeweight="2pt" strokecolor="#000000">
                  <v:path arrowok="t"/>
                  <v:stroke dashstyle="solid"/>
                </v:shape>
                <v:shape style="position:absolute;left:8678;top:10378;width:353;height:140" type="#_x0000_t75" id="docshape13" stroked="false">
                  <v:imagedata r:id="rId33" o:title=""/>
                </v:shape>
                <v:shape style="position:absolute;left:8678;top:9885;width:2904;height:3061" type="#_x0000_t202" id="docshape14" filled="false" stroked="false">
                  <v:textbox inset="0,0,0,0">
                    <w:txbxContent>
                      <w:p>
                        <w:pPr>
                          <w:spacing w:before="233"/>
                          <w:ind w:left="664" w:right="305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Develop </w:t>
                        </w:r>
                        <w:r>
                          <w:rPr>
                            <w:sz w:val="22"/>
                          </w:rPr>
                          <w:t>professionally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through campus involvement and professional </w:t>
                        </w:r>
                        <w:r>
                          <w:rPr>
                            <w:spacing w:val="-2"/>
                            <w:sz w:val="22"/>
                          </w:rPr>
                          <w:t>memberships.</w:t>
                        </w:r>
                      </w:p>
                      <w:p>
                        <w:pPr>
                          <w:spacing w:before="0"/>
                          <w:ind w:left="798" w:right="438" w:hanging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</w:t>
                        </w:r>
                        <w:r>
                          <w:rPr>
                            <w:sz w:val="22"/>
                          </w:rPr>
                          <w:t>leadership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abilities and time management skills.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Building</w:t>
      </w:r>
      <w:r>
        <w:rPr>
          <w:spacing w:val="-11"/>
        </w:rPr>
        <w:t> </w:t>
      </w:r>
      <w:r>
        <w:rPr/>
        <w:t>Your</w:t>
      </w:r>
      <w:r>
        <w:rPr>
          <w:spacing w:val="-8"/>
        </w:rPr>
        <w:t> </w:t>
      </w:r>
      <w:r>
        <w:rPr/>
        <w:t>Resume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Career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2"/>
        </w:rPr>
        <w:t>Accounting</w:t>
      </w:r>
    </w:p>
    <w:p>
      <w:pPr>
        <w:pStyle w:val="BodyText"/>
        <w:spacing w:before="71"/>
        <w:ind w:left="724" w:right="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5510657</wp:posOffset>
                </wp:positionH>
                <wp:positionV relativeFrom="paragraph">
                  <wp:posOffset>1045722</wp:posOffset>
                </wp:positionV>
                <wp:extent cx="1864995" cy="188658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864995" cy="1886585"/>
                          <a:chExt cx="1864995" cy="18865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39268" y="12700"/>
                            <a:ext cx="1612900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1861185">
                                <a:moveTo>
                                  <a:pt x="1343786" y="0"/>
                                </a:moveTo>
                                <a:lnTo>
                                  <a:pt x="268732" y="0"/>
                                </a:lnTo>
                                <a:lnTo>
                                  <a:pt x="220448" y="4332"/>
                                </a:lnTo>
                                <a:lnTo>
                                  <a:pt x="174995" y="16823"/>
                                </a:lnTo>
                                <a:lnTo>
                                  <a:pt x="133133" y="36712"/>
                                </a:lnTo>
                                <a:lnTo>
                                  <a:pt x="95624" y="63240"/>
                                </a:lnTo>
                                <a:lnTo>
                                  <a:pt x="63228" y="95646"/>
                                </a:lnTo>
                                <a:lnTo>
                                  <a:pt x="36707" y="133171"/>
                                </a:lnTo>
                                <a:lnTo>
                                  <a:pt x="16821" y="175054"/>
                                </a:lnTo>
                                <a:lnTo>
                                  <a:pt x="4332" y="220537"/>
                                </a:lnTo>
                                <a:lnTo>
                                  <a:pt x="0" y="268859"/>
                                </a:lnTo>
                                <a:lnTo>
                                  <a:pt x="0" y="1591945"/>
                                </a:lnTo>
                                <a:lnTo>
                                  <a:pt x="4332" y="1640266"/>
                                </a:lnTo>
                                <a:lnTo>
                                  <a:pt x="16821" y="1685749"/>
                                </a:lnTo>
                                <a:lnTo>
                                  <a:pt x="36707" y="1727632"/>
                                </a:lnTo>
                                <a:lnTo>
                                  <a:pt x="63228" y="1765157"/>
                                </a:lnTo>
                                <a:lnTo>
                                  <a:pt x="95624" y="1797563"/>
                                </a:lnTo>
                                <a:lnTo>
                                  <a:pt x="133133" y="1824091"/>
                                </a:lnTo>
                                <a:lnTo>
                                  <a:pt x="174995" y="1843980"/>
                                </a:lnTo>
                                <a:lnTo>
                                  <a:pt x="220448" y="1856471"/>
                                </a:lnTo>
                                <a:lnTo>
                                  <a:pt x="268732" y="1860804"/>
                                </a:lnTo>
                                <a:lnTo>
                                  <a:pt x="1343786" y="1860804"/>
                                </a:lnTo>
                                <a:lnTo>
                                  <a:pt x="1392108" y="1856471"/>
                                </a:lnTo>
                                <a:lnTo>
                                  <a:pt x="1437591" y="1843980"/>
                                </a:lnTo>
                                <a:lnTo>
                                  <a:pt x="1479474" y="1824091"/>
                                </a:lnTo>
                                <a:lnTo>
                                  <a:pt x="1516999" y="1797563"/>
                                </a:lnTo>
                                <a:lnTo>
                                  <a:pt x="1549405" y="1765157"/>
                                </a:lnTo>
                                <a:lnTo>
                                  <a:pt x="1575933" y="1727632"/>
                                </a:lnTo>
                                <a:lnTo>
                                  <a:pt x="1595822" y="1685749"/>
                                </a:lnTo>
                                <a:lnTo>
                                  <a:pt x="1608313" y="1640266"/>
                                </a:lnTo>
                                <a:lnTo>
                                  <a:pt x="1612646" y="1591945"/>
                                </a:lnTo>
                                <a:lnTo>
                                  <a:pt x="1612646" y="268859"/>
                                </a:lnTo>
                                <a:lnTo>
                                  <a:pt x="1608313" y="220537"/>
                                </a:lnTo>
                                <a:lnTo>
                                  <a:pt x="1595822" y="175054"/>
                                </a:lnTo>
                                <a:lnTo>
                                  <a:pt x="1575933" y="133171"/>
                                </a:lnTo>
                                <a:lnTo>
                                  <a:pt x="1549405" y="95646"/>
                                </a:lnTo>
                                <a:lnTo>
                                  <a:pt x="1516999" y="63240"/>
                                </a:lnTo>
                                <a:lnTo>
                                  <a:pt x="1479474" y="36712"/>
                                </a:lnTo>
                                <a:lnTo>
                                  <a:pt x="1437591" y="16823"/>
                                </a:lnTo>
                                <a:lnTo>
                                  <a:pt x="1392108" y="4332"/>
                                </a:lnTo>
                                <a:lnTo>
                                  <a:pt x="1343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9268" y="12700"/>
                            <a:ext cx="1612900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1861185">
                                <a:moveTo>
                                  <a:pt x="268732" y="0"/>
                                </a:moveTo>
                                <a:lnTo>
                                  <a:pt x="220448" y="4332"/>
                                </a:lnTo>
                                <a:lnTo>
                                  <a:pt x="174995" y="16823"/>
                                </a:lnTo>
                                <a:lnTo>
                                  <a:pt x="133133" y="36712"/>
                                </a:lnTo>
                                <a:lnTo>
                                  <a:pt x="95624" y="63240"/>
                                </a:lnTo>
                                <a:lnTo>
                                  <a:pt x="63228" y="95646"/>
                                </a:lnTo>
                                <a:lnTo>
                                  <a:pt x="36707" y="133171"/>
                                </a:lnTo>
                                <a:lnTo>
                                  <a:pt x="16821" y="175054"/>
                                </a:lnTo>
                                <a:lnTo>
                                  <a:pt x="4332" y="220537"/>
                                </a:lnTo>
                                <a:lnTo>
                                  <a:pt x="0" y="268859"/>
                                </a:lnTo>
                                <a:lnTo>
                                  <a:pt x="0" y="1591945"/>
                                </a:lnTo>
                                <a:lnTo>
                                  <a:pt x="4332" y="1640266"/>
                                </a:lnTo>
                                <a:lnTo>
                                  <a:pt x="16821" y="1685749"/>
                                </a:lnTo>
                                <a:lnTo>
                                  <a:pt x="36707" y="1727632"/>
                                </a:lnTo>
                                <a:lnTo>
                                  <a:pt x="63228" y="1765157"/>
                                </a:lnTo>
                                <a:lnTo>
                                  <a:pt x="95624" y="1797563"/>
                                </a:lnTo>
                                <a:lnTo>
                                  <a:pt x="133133" y="1824091"/>
                                </a:lnTo>
                                <a:lnTo>
                                  <a:pt x="174995" y="1843980"/>
                                </a:lnTo>
                                <a:lnTo>
                                  <a:pt x="220448" y="1856471"/>
                                </a:lnTo>
                                <a:lnTo>
                                  <a:pt x="268732" y="1860804"/>
                                </a:lnTo>
                                <a:lnTo>
                                  <a:pt x="1343786" y="1860804"/>
                                </a:lnTo>
                                <a:lnTo>
                                  <a:pt x="1392108" y="1856471"/>
                                </a:lnTo>
                                <a:lnTo>
                                  <a:pt x="1437591" y="1843980"/>
                                </a:lnTo>
                                <a:lnTo>
                                  <a:pt x="1479474" y="1824091"/>
                                </a:lnTo>
                                <a:lnTo>
                                  <a:pt x="1516999" y="1797563"/>
                                </a:lnTo>
                                <a:lnTo>
                                  <a:pt x="1549405" y="1765157"/>
                                </a:lnTo>
                                <a:lnTo>
                                  <a:pt x="1575933" y="1727632"/>
                                </a:lnTo>
                                <a:lnTo>
                                  <a:pt x="1595822" y="1685749"/>
                                </a:lnTo>
                                <a:lnTo>
                                  <a:pt x="1608313" y="1640266"/>
                                </a:lnTo>
                                <a:lnTo>
                                  <a:pt x="1612646" y="1591945"/>
                                </a:lnTo>
                                <a:lnTo>
                                  <a:pt x="1612646" y="268859"/>
                                </a:lnTo>
                                <a:lnTo>
                                  <a:pt x="1608313" y="220537"/>
                                </a:lnTo>
                                <a:lnTo>
                                  <a:pt x="1595822" y="175054"/>
                                </a:lnTo>
                                <a:lnTo>
                                  <a:pt x="1575933" y="133171"/>
                                </a:lnTo>
                                <a:lnTo>
                                  <a:pt x="1549405" y="95646"/>
                                </a:lnTo>
                                <a:lnTo>
                                  <a:pt x="1516999" y="63240"/>
                                </a:lnTo>
                                <a:lnTo>
                                  <a:pt x="1479474" y="36712"/>
                                </a:lnTo>
                                <a:lnTo>
                                  <a:pt x="1437591" y="16823"/>
                                </a:lnTo>
                                <a:lnTo>
                                  <a:pt x="1392108" y="4332"/>
                                </a:lnTo>
                                <a:lnTo>
                                  <a:pt x="1343786" y="0"/>
                                </a:lnTo>
                                <a:lnTo>
                                  <a:pt x="26873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9099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864995" cy="188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4"/>
                                <w:ind w:left="669" w:right="309" w:firstLine="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Take note of the skills and knowledge obtained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through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educational </w:t>
                              </w:r>
                              <w:r>
                                <w:rPr>
                                  <w:sz w:val="22"/>
                                </w:rPr>
                                <w:t>background and hands-on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experiences.</w:t>
                              </w:r>
                            </w:p>
                            <w:p>
                              <w:pPr>
                                <w:spacing w:before="0"/>
                                <w:ind w:left="590" w:right="23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Highlight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transferable skills such as organization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communication.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3.910004pt;margin-top:82.340393pt;width:146.85pt;height:148.550pt;mso-position-horizontal-relative:page;mso-position-vertical-relative:paragraph;z-index:15730688" id="docshapegroup15" coordorigin="8678,1647" coordsize="2937,2971">
                <v:shape style="position:absolute;left:9055;top:1666;width:2540;height:2931" id="docshape16" coordorigin="9055,1667" coordsize="2540,2931" path="m11171,1667l9478,1667,9402,1674,9331,1693,9265,1725,9206,1766,9155,1817,9113,1877,9081,1942,9062,2014,9055,2090,9055,4174,9062,4250,9081,4322,9113,4387,9155,4447,9206,4498,9265,4539,9331,4571,9402,4590,9478,4597,11171,4597,11247,4590,11319,4571,11385,4539,11444,4498,11495,4447,11537,4387,11568,4322,11588,4250,11595,4174,11595,2090,11588,2014,11568,1942,11537,1877,11495,1817,11444,1766,11385,1725,11319,1693,11247,1674,11171,1667xe" filled="true" fillcolor="#f3f3f3" stroked="false">
                  <v:path arrowok="t"/>
                  <v:fill type="solid"/>
                </v:shape>
                <v:shape style="position:absolute;left:9055;top:1666;width:2540;height:2931" id="docshape17" coordorigin="9055,1667" coordsize="2540,2931" path="m9478,1667l9402,1674,9331,1693,9265,1725,9206,1766,9155,1817,9113,1877,9081,1942,9062,2014,9055,2090,9055,4174,9062,4250,9081,4322,9113,4387,9155,4447,9206,4498,9265,4539,9331,4571,9402,4590,9478,4597,11171,4597,11247,4590,11319,4571,11385,4539,11444,4498,11495,4447,11537,4387,11568,4322,11588,4250,11595,4174,11595,2090,11588,2014,11568,1942,11537,1877,11495,1817,11444,1766,11385,1725,11319,1693,11247,1674,11171,1667,9478,1667xe" filled="false" stroked="true" strokeweight="2pt" strokecolor="#000000">
                  <v:path arrowok="t"/>
                  <v:stroke dashstyle="solid"/>
                </v:shape>
                <v:shape style="position:absolute;left:8678;top:3094;width:353;height:140" type="#_x0000_t75" id="docshape18" stroked="false">
                  <v:imagedata r:id="rId34" o:title=""/>
                </v:shape>
                <v:shape style="position:absolute;left:8678;top:1646;width:2937;height:2971" type="#_x0000_t202" id="docshape19" filled="false" stroked="false">
                  <v:textbox inset="0,0,0,0">
                    <w:txbxContent>
                      <w:p>
                        <w:pPr>
                          <w:spacing w:before="234"/>
                          <w:ind w:left="669" w:right="309" w:firstLine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Take note of the skills and knowledge obtained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through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your </w:t>
                        </w:r>
                        <w:r>
                          <w:rPr>
                            <w:spacing w:val="-2"/>
                            <w:sz w:val="22"/>
                          </w:rPr>
                          <w:t>educational </w:t>
                        </w:r>
                        <w:r>
                          <w:rPr>
                            <w:sz w:val="22"/>
                          </w:rPr>
                          <w:t>background and hands-on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experiences.</w:t>
                        </w:r>
                      </w:p>
                      <w:p>
                        <w:pPr>
                          <w:spacing w:before="0"/>
                          <w:ind w:left="590" w:right="23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Highlight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transferable skills such as organization and </w:t>
                        </w:r>
                        <w:r>
                          <w:rPr>
                            <w:spacing w:val="-2"/>
                            <w:sz w:val="22"/>
                          </w:rPr>
                          <w:t>communication.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755664</wp:posOffset>
            </wp:positionH>
            <wp:positionV relativeFrom="paragraph">
              <wp:posOffset>1158596</wp:posOffset>
            </wp:positionV>
            <wp:extent cx="4430581" cy="616077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581" cy="616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Building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strong</w:t>
      </w:r>
      <w:r>
        <w:rPr>
          <w:spacing w:val="-1"/>
        </w:rPr>
        <w:t> </w:t>
      </w:r>
      <w:r>
        <w:rPr/>
        <w:t>resume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career</w:t>
      </w:r>
      <w:r>
        <w:rPr>
          <w:spacing w:val="-4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1"/>
        </w:rPr>
        <w:t> </w:t>
      </w:r>
      <w:r>
        <w:rPr/>
        <w:t>long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ever</w:t>
      </w:r>
      <w:r>
        <w:rPr>
          <w:spacing w:val="-1"/>
        </w:rPr>
        <w:t> </w:t>
      </w:r>
      <w:r>
        <w:rPr/>
        <w:t>start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search.</w:t>
      </w:r>
      <w:r>
        <w:rPr>
          <w:spacing w:val="40"/>
        </w:rPr>
        <w:t> </w:t>
      </w:r>
      <w:r>
        <w:rPr/>
        <w:t>Employers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 hire graduates who not only have the necessary educational background but also have experience applying that knowledge to real life situations.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447179</wp:posOffset>
                </wp:positionH>
                <wp:positionV relativeFrom="paragraph">
                  <wp:posOffset>271636</wp:posOffset>
                </wp:positionV>
                <wp:extent cx="6915784" cy="61341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915784" cy="613410"/>
                          <a:chExt cx="6915784" cy="61341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" y="0"/>
                            <a:ext cx="6905371" cy="613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196888"/>
                            <a:ext cx="6739890" cy="415290"/>
                          </a:xfrm>
                          <a:prstGeom prst="rect">
                            <a:avLst/>
                          </a:prstGeom>
                          <a:solidFill>
                            <a:srgbClr val="6C1E0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659" w:right="481" w:hanging="162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More Information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Accounting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 speak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 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Counseling,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contact KU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Center 113 Stratton Administration Center * 610-683-4067 *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careerhelp@kutztown.edu</w:t>
                                </w:r>
                              </w:hyperlink>
                              <w:r>
                                <w:rPr>
                                  <w:color w:val="FFFFFF"/>
                                  <w:sz w:val="20"/>
                                </w:rPr>
                                <w:t> *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www.kutztown.edu/careercenter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10999pt;margin-top:21.388672pt;width:544.550pt;height:48.3pt;mso-position-horizontal-relative:page;mso-position-vertical-relative:paragraph;z-index:-15727104;mso-wrap-distance-left:0;mso-wrap-distance-right:0" id="docshapegroup20" coordorigin="704,428" coordsize="10891,966">
                <v:shape style="position:absolute;left:720;top:427;width:10875;height:966" type="#_x0000_t75" id="docshape21" stroked="false">
                  <v:imagedata r:id="rId36" o:title=""/>
                </v:shape>
                <v:shape style="position:absolute;left:704;top:737;width:10614;height:654" type="#_x0000_t202" id="docshape22" filled="true" fillcolor="#6c1e0f" stroked="false">
                  <v:textbox inset="0,0,0,0">
                    <w:txbxContent>
                      <w:p>
                        <w:pPr>
                          <w:spacing w:before="109"/>
                          <w:ind w:left="659" w:right="481" w:hanging="162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More Information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Accounting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Careers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or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 speak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 a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Counseling,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contact KU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Center 113 Stratton Administration Center * 610-683-4067 * </w:t>
                        </w:r>
                        <w:hyperlink r:id="rId9">
                          <w:r>
                            <w:rPr>
                              <w:color w:val="FFFFFF"/>
                              <w:sz w:val="20"/>
                            </w:rPr>
                            <w:t>careerhelp@kutztown.edu</w:t>
                          </w:r>
                        </w:hyperlink>
                        <w:r>
                          <w:rPr>
                            <w:color w:val="FFFFFF"/>
                            <w:sz w:val="20"/>
                          </w:rPr>
                          <w:t> * </w:t>
                        </w:r>
                        <w:hyperlink r:id="rId10">
                          <w:r>
                            <w:rPr>
                              <w:color w:val="FFFFFF"/>
                              <w:sz w:val="20"/>
                            </w:rPr>
                            <w:t>www.kutztown.edu/careercenter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76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85" w:hanging="1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57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14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0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5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50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3"/>
      <w:ind w:left="400"/>
      <w:outlineLvl w:val="2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0"/>
      <w:ind w:left="400"/>
      <w:outlineLvl w:val="3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11"/>
      <w:ind w:left="470"/>
      <w:outlineLvl w:val="4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584" w:hanging="167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s.gov/oco" TargetMode="External"/><Relationship Id="rId18" Type="http://schemas.openxmlformats.org/officeDocument/2006/relationships/hyperlink" Target="http://www.careerbank.com/" TargetMode="External"/><Relationship Id="rId26" Type="http://schemas.openxmlformats.org/officeDocument/2006/relationships/hyperlink" Target="http://aaahq.org/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://www.picpa.org/" TargetMode="External"/><Relationship Id="rId34" Type="http://schemas.openxmlformats.org/officeDocument/2006/relationships/image" Target="media/image7.png"/><Relationship Id="rId7" Type="http://schemas.openxmlformats.org/officeDocument/2006/relationships/hyperlink" Target="http://www.kutztown.edu/Accounting" TargetMode="External"/><Relationship Id="rId12" Type="http://schemas.openxmlformats.org/officeDocument/2006/relationships/hyperlink" Target="http://online.onetcenter.org/" TargetMode="External"/><Relationship Id="rId17" Type="http://schemas.openxmlformats.org/officeDocument/2006/relationships/hyperlink" Target="http://www.startheregoplaces.com/" TargetMode="External"/><Relationship Id="rId25" Type="http://schemas.openxmlformats.org/officeDocument/2006/relationships/hyperlink" Target="http://www.imanet.org/" TargetMode="External"/><Relationship Id="rId33" Type="http://schemas.openxmlformats.org/officeDocument/2006/relationships/image" Target="media/image6.png"/><Relationship Id="rId38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hyperlink" Target="http://www.becker.com/" TargetMode="External"/><Relationship Id="rId20" Type="http://schemas.openxmlformats.org/officeDocument/2006/relationships/hyperlink" Target="http://www.jobboard.accountingjobstoday.com/" TargetMode="External"/><Relationship Id="rId29" Type="http://schemas.openxmlformats.org/officeDocument/2006/relationships/hyperlink" Target="http://www.aswa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://www.aicpa-cima.com/" TargetMode="External"/><Relationship Id="rId32" Type="http://schemas.openxmlformats.org/officeDocument/2006/relationships/hyperlink" Target="http://www.agacgfm.org/" TargetMode="External"/><Relationship Id="rId37" Type="http://schemas.openxmlformats.org/officeDocument/2006/relationships/numbering" Target="numbering.xml"/><Relationship Id="rId40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://www.kutztown.edu/handshake" TargetMode="External"/><Relationship Id="rId23" Type="http://schemas.openxmlformats.org/officeDocument/2006/relationships/hyperlink" Target="http://www.linkedin.com/jobs" TargetMode="External"/><Relationship Id="rId28" Type="http://schemas.openxmlformats.org/officeDocument/2006/relationships/hyperlink" Target="http://www.theiia.org/" TargetMode="External"/><Relationship Id="rId36" Type="http://schemas.openxmlformats.org/officeDocument/2006/relationships/image" Target="media/image9.jpeg"/><Relationship Id="rId10" Type="http://schemas.openxmlformats.org/officeDocument/2006/relationships/hyperlink" Target="http://www.kutztown.edu/careercenter" TargetMode="External"/><Relationship Id="rId19" Type="http://schemas.openxmlformats.org/officeDocument/2006/relationships/hyperlink" Target="http://www.cpadirectory.com/" TargetMode="External"/><Relationship Id="rId31" Type="http://schemas.openxmlformats.org/officeDocument/2006/relationships/hyperlink" Target="http://www.financialexecutives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erhelp@kutztown.edu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accountingcoach.com/careers" TargetMode="External"/><Relationship Id="rId27" Type="http://schemas.openxmlformats.org/officeDocument/2006/relationships/hyperlink" Target="http://www.nabainc.org/" TargetMode="External"/><Relationship Id="rId30" Type="http://schemas.openxmlformats.org/officeDocument/2006/relationships/hyperlink" Target="http://www.alpfa.org/" TargetMode="External"/><Relationship Id="rId35" Type="http://schemas.openxmlformats.org/officeDocument/2006/relationships/image" Target="media/image8.jpeg"/><Relationship Id="rId8" Type="http://schemas.openxmlformats.org/officeDocument/2006/relationships/image" Target="media/image3.png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4955BB-5BBE-4A97-B41C-8EF445B4388B}"/>
</file>

<file path=customXml/itemProps2.xml><?xml version="1.0" encoding="utf-8"?>
<ds:datastoreItem xmlns:ds="http://schemas.openxmlformats.org/officeDocument/2006/customXml" ds:itemID="{852AE822-2F57-487F-947A-2836D1B7C5E7}"/>
</file>

<file path=customXml/itemProps3.xml><?xml version="1.0" encoding="utf-8"?>
<ds:datastoreItem xmlns:ds="http://schemas.openxmlformats.org/officeDocument/2006/customXml" ds:itemID="{036B0FFB-0E65-45E3-ACEC-6A9F65EA6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2026-02-03T21:06:02Z</dcterms:created>
  <dcterms:modified xsi:type="dcterms:W3CDTF">2026-02-03T21:06:02Z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